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28" w:rsidRPr="002B5728" w:rsidRDefault="002B5728" w:rsidP="002B5728">
      <w:pPr>
        <w:spacing w:after="0" w:line="240" w:lineRule="auto"/>
        <w:rPr>
          <w:rFonts w:ascii="Arial" w:eastAsia="Times New Roman" w:hAnsi="Arial" w:cs="Arial"/>
          <w:sz w:val="28"/>
          <w:szCs w:val="28"/>
          <w:lang w:eastAsia="ru-RU"/>
        </w:rPr>
      </w:pPr>
      <w:r w:rsidRPr="002B5728">
        <w:rPr>
          <w:rFonts w:ascii="Arial" w:eastAsia="Times New Roman" w:hAnsi="Arial" w:cs="Arial"/>
          <w:sz w:val="28"/>
          <w:szCs w:val="28"/>
          <w:lang w:eastAsia="ru-RU"/>
        </w:rPr>
        <w:t xml:space="preserve">Для цитирования: Борисов С.В., </w:t>
      </w:r>
      <w:proofErr w:type="spellStart"/>
      <w:r w:rsidRPr="002B5728">
        <w:rPr>
          <w:rFonts w:ascii="Arial" w:eastAsia="Times New Roman" w:hAnsi="Arial" w:cs="Arial"/>
          <w:sz w:val="28"/>
          <w:szCs w:val="28"/>
          <w:lang w:eastAsia="ru-RU"/>
        </w:rPr>
        <w:t>Гредновская</w:t>
      </w:r>
      <w:proofErr w:type="spellEnd"/>
      <w:r w:rsidRPr="002B5728">
        <w:rPr>
          <w:rFonts w:ascii="Arial" w:eastAsia="Times New Roman" w:hAnsi="Arial" w:cs="Arial"/>
          <w:sz w:val="28"/>
          <w:szCs w:val="28"/>
          <w:lang w:eastAsia="ru-RU"/>
        </w:rPr>
        <w:t xml:space="preserve"> Е.В., </w:t>
      </w:r>
      <w:proofErr w:type="spellStart"/>
      <w:r w:rsidRPr="002B5728">
        <w:rPr>
          <w:rFonts w:ascii="Arial" w:eastAsia="Times New Roman" w:hAnsi="Arial" w:cs="Arial"/>
          <w:sz w:val="28"/>
          <w:szCs w:val="28"/>
          <w:lang w:eastAsia="ru-RU"/>
        </w:rPr>
        <w:t>Динабург</w:t>
      </w:r>
      <w:proofErr w:type="spellEnd"/>
      <w:r w:rsidRPr="002B5728">
        <w:rPr>
          <w:rFonts w:ascii="Arial" w:eastAsia="Times New Roman" w:hAnsi="Arial" w:cs="Arial"/>
          <w:sz w:val="28"/>
          <w:szCs w:val="28"/>
          <w:lang w:eastAsia="ru-RU"/>
        </w:rPr>
        <w:t xml:space="preserve"> С.Р. Философская практика: лето – осень 2017 (по материалам российских семинаров с международным участием) // Социум и власть. 2017. № 6 (68). C. 131–137.</w:t>
      </w:r>
    </w:p>
    <w:p w:rsidR="002B5728" w:rsidRPr="002B5728" w:rsidRDefault="002B5728" w:rsidP="00B310F3">
      <w:pPr>
        <w:spacing w:after="0" w:line="240" w:lineRule="auto"/>
        <w:rPr>
          <w:rFonts w:ascii="Times New Roman" w:hAnsi="Times New Roman" w:cs="Times New Roman"/>
          <w:caps/>
          <w:sz w:val="28"/>
          <w:szCs w:val="28"/>
        </w:rPr>
      </w:pPr>
    </w:p>
    <w:p w:rsidR="00B310F3" w:rsidRDefault="00B310F3" w:rsidP="00B310F3">
      <w:pPr>
        <w:spacing w:after="0" w:line="240" w:lineRule="auto"/>
        <w:rPr>
          <w:rFonts w:ascii="Times New Roman" w:hAnsi="Times New Roman" w:cs="Times New Roman"/>
          <w:b/>
          <w:sz w:val="28"/>
          <w:szCs w:val="28"/>
        </w:rPr>
      </w:pPr>
      <w:r>
        <w:rPr>
          <w:rFonts w:ascii="Times New Roman" w:hAnsi="Times New Roman" w:cs="Times New Roman"/>
          <w:caps/>
          <w:sz w:val="28"/>
          <w:szCs w:val="28"/>
        </w:rPr>
        <w:t xml:space="preserve">удк </w:t>
      </w:r>
      <w:r w:rsidRPr="00A20A37">
        <w:rPr>
          <w:rFonts w:ascii="Times New Roman" w:hAnsi="Times New Roman" w:cs="Times New Roman"/>
          <w:caps/>
          <w:sz w:val="28"/>
          <w:szCs w:val="28"/>
        </w:rPr>
        <w:t>[101]</w:t>
      </w:r>
    </w:p>
    <w:p w:rsidR="00B310F3" w:rsidRDefault="00B310F3" w:rsidP="00837D15">
      <w:pPr>
        <w:spacing w:after="0" w:line="240" w:lineRule="auto"/>
        <w:jc w:val="center"/>
        <w:rPr>
          <w:rFonts w:ascii="Times New Roman" w:hAnsi="Times New Roman" w:cs="Times New Roman"/>
          <w:b/>
          <w:sz w:val="28"/>
          <w:szCs w:val="28"/>
        </w:rPr>
      </w:pPr>
    </w:p>
    <w:p w:rsidR="00837D15" w:rsidRPr="00B310F3" w:rsidRDefault="00837D15" w:rsidP="00B310F3">
      <w:pPr>
        <w:spacing w:after="0" w:line="240" w:lineRule="auto"/>
        <w:rPr>
          <w:rFonts w:ascii="Times New Roman" w:hAnsi="Times New Roman" w:cs="Times New Roman"/>
          <w:b/>
          <w:caps/>
          <w:sz w:val="28"/>
          <w:szCs w:val="28"/>
        </w:rPr>
      </w:pPr>
      <w:r w:rsidRPr="00B310F3">
        <w:rPr>
          <w:rFonts w:ascii="Times New Roman" w:hAnsi="Times New Roman" w:cs="Times New Roman"/>
          <w:b/>
          <w:caps/>
          <w:sz w:val="28"/>
          <w:szCs w:val="28"/>
        </w:rPr>
        <w:t xml:space="preserve">Философская практика: лето – осень </w:t>
      </w:r>
      <w:r w:rsidR="00B134EC" w:rsidRPr="00B310F3">
        <w:rPr>
          <w:rFonts w:ascii="Times New Roman" w:hAnsi="Times New Roman" w:cs="Times New Roman"/>
          <w:b/>
          <w:caps/>
          <w:sz w:val="28"/>
          <w:szCs w:val="28"/>
        </w:rPr>
        <w:t xml:space="preserve">2017 </w:t>
      </w:r>
      <w:r w:rsidRPr="00B310F3">
        <w:rPr>
          <w:rFonts w:ascii="Times New Roman" w:hAnsi="Times New Roman" w:cs="Times New Roman"/>
          <w:b/>
          <w:caps/>
          <w:sz w:val="28"/>
          <w:szCs w:val="28"/>
        </w:rPr>
        <w:t xml:space="preserve">(по материалам </w:t>
      </w:r>
      <w:r w:rsidR="00FD4302" w:rsidRPr="00B310F3">
        <w:rPr>
          <w:rFonts w:ascii="Times New Roman" w:hAnsi="Times New Roman" w:cs="Times New Roman"/>
          <w:b/>
          <w:caps/>
          <w:sz w:val="28"/>
          <w:szCs w:val="28"/>
        </w:rPr>
        <w:t xml:space="preserve">российских </w:t>
      </w:r>
      <w:r w:rsidRPr="00B310F3">
        <w:rPr>
          <w:rFonts w:ascii="Times New Roman" w:hAnsi="Times New Roman" w:cs="Times New Roman"/>
          <w:b/>
          <w:caps/>
          <w:sz w:val="28"/>
          <w:szCs w:val="28"/>
        </w:rPr>
        <w:t>семинаров</w:t>
      </w:r>
      <w:r w:rsidR="00B134EC" w:rsidRPr="00B310F3">
        <w:rPr>
          <w:rFonts w:ascii="Times New Roman" w:hAnsi="Times New Roman" w:cs="Times New Roman"/>
          <w:b/>
          <w:caps/>
          <w:sz w:val="28"/>
          <w:szCs w:val="28"/>
        </w:rPr>
        <w:t xml:space="preserve"> </w:t>
      </w:r>
      <w:r w:rsidR="00FD4302" w:rsidRPr="00B310F3">
        <w:rPr>
          <w:rFonts w:ascii="Times New Roman" w:hAnsi="Times New Roman" w:cs="Times New Roman"/>
          <w:b/>
          <w:caps/>
          <w:sz w:val="28"/>
          <w:szCs w:val="28"/>
        </w:rPr>
        <w:t>с международным участием</w:t>
      </w:r>
      <w:r w:rsidR="001D7138" w:rsidRPr="00B310F3">
        <w:rPr>
          <w:rFonts w:ascii="Times New Roman" w:hAnsi="Times New Roman" w:cs="Times New Roman"/>
          <w:b/>
          <w:caps/>
          <w:sz w:val="28"/>
          <w:szCs w:val="28"/>
        </w:rPr>
        <w:t>)</w:t>
      </w:r>
      <w:r w:rsidR="002D4A54">
        <w:rPr>
          <w:rStyle w:val="ab"/>
          <w:rFonts w:ascii="Times New Roman" w:hAnsi="Times New Roman" w:cs="Times New Roman"/>
          <w:b/>
          <w:caps/>
          <w:sz w:val="28"/>
          <w:szCs w:val="28"/>
        </w:rPr>
        <w:footnoteReference w:id="1"/>
      </w:r>
      <w:r w:rsidRPr="00B310F3">
        <w:rPr>
          <w:rFonts w:ascii="Times New Roman" w:hAnsi="Times New Roman" w:cs="Times New Roman"/>
          <w:b/>
          <w:caps/>
          <w:sz w:val="28"/>
          <w:szCs w:val="28"/>
        </w:rPr>
        <w:t xml:space="preserve"> </w:t>
      </w:r>
    </w:p>
    <w:p w:rsidR="00837D15" w:rsidRPr="00FC1BF3" w:rsidRDefault="00837D15" w:rsidP="00837D15">
      <w:pPr>
        <w:spacing w:after="0" w:line="240" w:lineRule="auto"/>
        <w:rPr>
          <w:rFonts w:ascii="Times New Roman" w:hAnsi="Times New Roman" w:cs="Times New Roman"/>
          <w:b/>
          <w:sz w:val="28"/>
          <w:szCs w:val="28"/>
        </w:rPr>
      </w:pPr>
    </w:p>
    <w:p w:rsidR="00B310F3" w:rsidRPr="00320685" w:rsidRDefault="00B310F3" w:rsidP="00B310F3">
      <w:pPr>
        <w:spacing w:after="0" w:line="240" w:lineRule="auto"/>
        <w:rPr>
          <w:rFonts w:ascii="Times New Roman" w:hAnsi="Times New Roman" w:cs="Times New Roman"/>
          <w:color w:val="000000" w:themeColor="text1"/>
          <w:sz w:val="28"/>
        </w:rPr>
      </w:pPr>
      <w:r w:rsidRPr="00320685">
        <w:rPr>
          <w:rFonts w:ascii="Times New Roman" w:hAnsi="Times New Roman" w:cs="Times New Roman"/>
          <w:b/>
          <w:color w:val="000000" w:themeColor="text1"/>
          <w:sz w:val="28"/>
        </w:rPr>
        <w:t>Борисов Сергей Валентинович</w:t>
      </w:r>
      <w:r w:rsidRPr="00320685">
        <w:rPr>
          <w:rFonts w:ascii="Times New Roman" w:hAnsi="Times New Roman" w:cs="Times New Roman"/>
          <w:color w:val="000000" w:themeColor="text1"/>
          <w:sz w:val="28"/>
        </w:rPr>
        <w:t>,</w:t>
      </w:r>
    </w:p>
    <w:p w:rsidR="00B310F3" w:rsidRDefault="00B310F3" w:rsidP="00B310F3">
      <w:pPr>
        <w:spacing w:after="0" w:line="24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Южно-Уральский</w:t>
      </w:r>
      <w:r w:rsidRPr="00320685">
        <w:rPr>
          <w:rFonts w:ascii="Times New Roman" w:hAnsi="Times New Roman" w:cs="Times New Roman"/>
          <w:color w:val="000000" w:themeColor="text1"/>
          <w:sz w:val="28"/>
        </w:rPr>
        <w:t xml:space="preserve"> государственный </w:t>
      </w:r>
      <w:r>
        <w:rPr>
          <w:rFonts w:ascii="Times New Roman" w:hAnsi="Times New Roman" w:cs="Times New Roman"/>
          <w:color w:val="000000" w:themeColor="text1"/>
          <w:sz w:val="28"/>
        </w:rPr>
        <w:t>гуманитарно-</w:t>
      </w:r>
      <w:r w:rsidRPr="00320685">
        <w:rPr>
          <w:rFonts w:ascii="Times New Roman" w:hAnsi="Times New Roman" w:cs="Times New Roman"/>
          <w:color w:val="000000" w:themeColor="text1"/>
          <w:sz w:val="28"/>
        </w:rPr>
        <w:t xml:space="preserve">педагогический университет, доктор философских наук, профессор, заведующий кафедрой философии и культурологии, г. Челябинск, Россия. </w:t>
      </w:r>
    </w:p>
    <w:p w:rsidR="00B310F3" w:rsidRPr="002D4A54" w:rsidRDefault="00B310F3" w:rsidP="00B310F3">
      <w:pPr>
        <w:spacing w:after="0" w:line="240" w:lineRule="auto"/>
        <w:rPr>
          <w:rFonts w:ascii="Times New Roman" w:hAnsi="Times New Roman" w:cs="Times New Roman"/>
          <w:color w:val="000000" w:themeColor="text1"/>
          <w:sz w:val="28"/>
        </w:rPr>
      </w:pPr>
      <w:r w:rsidRPr="00B310F3">
        <w:rPr>
          <w:rFonts w:ascii="Times New Roman" w:hAnsi="Times New Roman" w:cs="Times New Roman"/>
          <w:color w:val="000000" w:themeColor="text1"/>
          <w:sz w:val="28"/>
          <w:lang w:val="de-DE"/>
        </w:rPr>
        <w:t>E</w:t>
      </w:r>
      <w:r w:rsidRPr="002D4A54">
        <w:rPr>
          <w:rFonts w:ascii="Times New Roman" w:hAnsi="Times New Roman" w:cs="Times New Roman"/>
          <w:color w:val="000000" w:themeColor="text1"/>
          <w:sz w:val="28"/>
        </w:rPr>
        <w:t>-</w:t>
      </w:r>
      <w:proofErr w:type="spellStart"/>
      <w:r w:rsidRPr="00B310F3">
        <w:rPr>
          <w:rFonts w:ascii="Times New Roman" w:hAnsi="Times New Roman" w:cs="Times New Roman"/>
          <w:color w:val="000000" w:themeColor="text1"/>
          <w:sz w:val="28"/>
          <w:lang w:val="de-DE"/>
        </w:rPr>
        <w:t>mail</w:t>
      </w:r>
      <w:proofErr w:type="spellEnd"/>
      <w:r w:rsidRPr="002D4A54">
        <w:rPr>
          <w:rFonts w:ascii="Times New Roman" w:hAnsi="Times New Roman" w:cs="Times New Roman"/>
          <w:color w:val="000000" w:themeColor="text1"/>
          <w:sz w:val="28"/>
        </w:rPr>
        <w:t xml:space="preserve">: </w:t>
      </w:r>
      <w:proofErr w:type="spellStart"/>
      <w:r w:rsidRPr="00B310F3">
        <w:rPr>
          <w:rFonts w:ascii="Times New Roman" w:hAnsi="Times New Roman" w:cs="Times New Roman"/>
          <w:color w:val="000000" w:themeColor="text1"/>
          <w:sz w:val="28"/>
          <w:lang w:val="de-DE"/>
        </w:rPr>
        <w:t>borisovsv</w:t>
      </w:r>
      <w:proofErr w:type="spellEnd"/>
      <w:r w:rsidRPr="002D4A54">
        <w:rPr>
          <w:rFonts w:ascii="Times New Roman" w:hAnsi="Times New Roman" w:cs="Times New Roman"/>
          <w:color w:val="000000" w:themeColor="text1"/>
          <w:sz w:val="28"/>
        </w:rPr>
        <w:t>69@</w:t>
      </w:r>
      <w:proofErr w:type="spellStart"/>
      <w:r w:rsidRPr="00B310F3">
        <w:rPr>
          <w:rFonts w:ascii="Times New Roman" w:hAnsi="Times New Roman" w:cs="Times New Roman"/>
          <w:color w:val="000000" w:themeColor="text1"/>
          <w:sz w:val="28"/>
          <w:lang w:val="de-DE"/>
        </w:rPr>
        <w:t>mail</w:t>
      </w:r>
      <w:proofErr w:type="spellEnd"/>
      <w:r w:rsidRPr="002D4A54">
        <w:rPr>
          <w:rFonts w:ascii="Times New Roman" w:hAnsi="Times New Roman" w:cs="Times New Roman"/>
          <w:color w:val="000000" w:themeColor="text1"/>
          <w:sz w:val="28"/>
        </w:rPr>
        <w:t>.</w:t>
      </w:r>
      <w:proofErr w:type="spellStart"/>
      <w:r w:rsidRPr="00B310F3">
        <w:rPr>
          <w:rFonts w:ascii="Times New Roman" w:hAnsi="Times New Roman" w:cs="Times New Roman"/>
          <w:color w:val="000000" w:themeColor="text1"/>
          <w:sz w:val="28"/>
          <w:lang w:val="de-DE"/>
        </w:rPr>
        <w:t>ru</w:t>
      </w:r>
      <w:proofErr w:type="spellEnd"/>
    </w:p>
    <w:p w:rsidR="00B310F3" w:rsidRDefault="00B310F3" w:rsidP="00B310F3">
      <w:pPr>
        <w:spacing w:after="0" w:line="240" w:lineRule="auto"/>
        <w:rPr>
          <w:rFonts w:ascii="Times New Roman" w:hAnsi="Times New Roman" w:cs="Times New Roman"/>
          <w:i/>
          <w:color w:val="000000" w:themeColor="text1"/>
          <w:sz w:val="28"/>
        </w:rPr>
      </w:pPr>
    </w:p>
    <w:p w:rsidR="00B436C0" w:rsidRDefault="00B436C0" w:rsidP="00B310F3">
      <w:pPr>
        <w:spacing w:after="0" w:line="240" w:lineRule="auto"/>
        <w:rPr>
          <w:rFonts w:ascii="Times New Roman" w:hAnsi="Times New Roman" w:cs="Times New Roman"/>
          <w:color w:val="000000" w:themeColor="text1"/>
          <w:sz w:val="28"/>
        </w:rPr>
      </w:pPr>
      <w:proofErr w:type="spellStart"/>
      <w:r w:rsidRPr="00B436C0">
        <w:rPr>
          <w:rFonts w:ascii="Times New Roman" w:hAnsi="Times New Roman" w:cs="Times New Roman"/>
          <w:b/>
          <w:color w:val="000000" w:themeColor="text1"/>
          <w:sz w:val="28"/>
        </w:rPr>
        <w:t>Гредновская</w:t>
      </w:r>
      <w:proofErr w:type="spellEnd"/>
      <w:r w:rsidRPr="00B436C0">
        <w:rPr>
          <w:rFonts w:ascii="Times New Roman" w:hAnsi="Times New Roman" w:cs="Times New Roman"/>
          <w:b/>
          <w:color w:val="000000" w:themeColor="text1"/>
          <w:sz w:val="28"/>
        </w:rPr>
        <w:t xml:space="preserve"> Елена Васильевна</w:t>
      </w:r>
      <w:r>
        <w:rPr>
          <w:rFonts w:ascii="Times New Roman" w:hAnsi="Times New Roman" w:cs="Times New Roman"/>
          <w:color w:val="000000" w:themeColor="text1"/>
          <w:sz w:val="28"/>
        </w:rPr>
        <w:t>,</w:t>
      </w:r>
    </w:p>
    <w:p w:rsidR="00B436C0" w:rsidRDefault="00B436C0" w:rsidP="00B310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Южно-Уральский государственный университет (Национальный исследовательский университет), кандидат философских наук, доцент, заведующий кафедрой философии,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Челябинск, Россия.</w:t>
      </w:r>
    </w:p>
    <w:p w:rsidR="00B436C0" w:rsidRPr="00B436C0" w:rsidRDefault="00B436C0" w:rsidP="00B310F3">
      <w:pPr>
        <w:spacing w:after="0" w:line="240" w:lineRule="auto"/>
        <w:rPr>
          <w:rFonts w:ascii="Times New Roman" w:hAnsi="Times New Roman" w:cs="Times New Roman"/>
          <w:color w:val="000000" w:themeColor="text1"/>
          <w:sz w:val="28"/>
          <w:lang w:val="de-DE"/>
        </w:rPr>
      </w:pPr>
      <w:r w:rsidRPr="00B310F3">
        <w:rPr>
          <w:rFonts w:ascii="Times New Roman" w:hAnsi="Times New Roman" w:cs="Times New Roman"/>
          <w:color w:val="000000" w:themeColor="text1"/>
          <w:sz w:val="28"/>
          <w:lang w:val="de-DE"/>
        </w:rPr>
        <w:t>E-</w:t>
      </w:r>
      <w:proofErr w:type="spellStart"/>
      <w:r w:rsidRPr="00B310F3">
        <w:rPr>
          <w:rFonts w:ascii="Times New Roman" w:hAnsi="Times New Roman" w:cs="Times New Roman"/>
          <w:color w:val="000000" w:themeColor="text1"/>
          <w:sz w:val="28"/>
          <w:lang w:val="de-DE"/>
        </w:rPr>
        <w:t>mail</w:t>
      </w:r>
      <w:proofErr w:type="spellEnd"/>
      <w:r w:rsidRPr="00B310F3">
        <w:rPr>
          <w:rFonts w:ascii="Times New Roman" w:hAnsi="Times New Roman" w:cs="Times New Roman"/>
          <w:color w:val="000000" w:themeColor="text1"/>
          <w:sz w:val="28"/>
          <w:lang w:val="de-DE"/>
        </w:rPr>
        <w:t xml:space="preserve">: </w:t>
      </w:r>
      <w:r w:rsidRPr="00B436C0">
        <w:rPr>
          <w:rFonts w:ascii="Times New Roman" w:hAnsi="Times New Roman" w:cs="Times New Roman"/>
          <w:color w:val="000000" w:themeColor="text1"/>
          <w:sz w:val="28"/>
          <w:lang w:val="de-DE"/>
        </w:rPr>
        <w:t>nebytiya_net@mail.ru</w:t>
      </w:r>
      <w:r w:rsidRPr="00B436C0">
        <w:rPr>
          <w:rFonts w:ascii="Times New Roman" w:hAnsi="Times New Roman" w:cs="Times New Roman"/>
          <w:sz w:val="28"/>
          <w:szCs w:val="28"/>
          <w:lang w:val="de-DE"/>
        </w:rPr>
        <w:t xml:space="preserve"> </w:t>
      </w:r>
    </w:p>
    <w:p w:rsidR="00B436C0" w:rsidRPr="002D4A54" w:rsidRDefault="00B436C0" w:rsidP="00B310F3">
      <w:pPr>
        <w:spacing w:after="0" w:line="240" w:lineRule="auto"/>
        <w:rPr>
          <w:rFonts w:ascii="Times New Roman" w:hAnsi="Times New Roman" w:cs="Times New Roman"/>
          <w:i/>
          <w:color w:val="000000" w:themeColor="text1"/>
          <w:sz w:val="28"/>
          <w:lang w:val="de-DE"/>
        </w:rPr>
      </w:pPr>
    </w:p>
    <w:p w:rsidR="00B436C0" w:rsidRPr="00B436C0" w:rsidRDefault="00B436C0" w:rsidP="00B310F3">
      <w:pPr>
        <w:spacing w:after="0" w:line="240" w:lineRule="auto"/>
        <w:rPr>
          <w:rFonts w:ascii="Times New Roman" w:hAnsi="Times New Roman" w:cs="Times New Roman"/>
          <w:sz w:val="28"/>
          <w:szCs w:val="28"/>
        </w:rPr>
      </w:pPr>
      <w:proofErr w:type="spellStart"/>
      <w:r w:rsidRPr="00B436C0">
        <w:rPr>
          <w:rFonts w:ascii="Times New Roman" w:hAnsi="Times New Roman" w:cs="Times New Roman"/>
          <w:b/>
          <w:sz w:val="28"/>
          <w:szCs w:val="28"/>
        </w:rPr>
        <w:t>Динабург</w:t>
      </w:r>
      <w:proofErr w:type="spellEnd"/>
      <w:r w:rsidRPr="00B436C0">
        <w:rPr>
          <w:rFonts w:ascii="Times New Roman" w:hAnsi="Times New Roman" w:cs="Times New Roman"/>
          <w:b/>
          <w:sz w:val="28"/>
          <w:szCs w:val="28"/>
        </w:rPr>
        <w:t xml:space="preserve"> Светлана </w:t>
      </w:r>
      <w:proofErr w:type="spellStart"/>
      <w:r w:rsidRPr="00B436C0">
        <w:rPr>
          <w:rFonts w:ascii="Times New Roman" w:hAnsi="Times New Roman" w:cs="Times New Roman"/>
          <w:b/>
          <w:sz w:val="28"/>
          <w:szCs w:val="28"/>
        </w:rPr>
        <w:t>Роальдовна</w:t>
      </w:r>
      <w:proofErr w:type="spellEnd"/>
      <w:r w:rsidRPr="00B436C0">
        <w:rPr>
          <w:rFonts w:ascii="Times New Roman" w:hAnsi="Times New Roman" w:cs="Times New Roman"/>
          <w:sz w:val="28"/>
          <w:szCs w:val="28"/>
        </w:rPr>
        <w:t xml:space="preserve">, </w:t>
      </w:r>
    </w:p>
    <w:p w:rsidR="00B436C0" w:rsidRDefault="00B436C0" w:rsidP="00B310F3">
      <w:pPr>
        <w:spacing w:after="0" w:line="240" w:lineRule="auto"/>
        <w:rPr>
          <w:rFonts w:ascii="Times New Roman" w:eastAsia="Times New Roman" w:hAnsi="Times New Roman"/>
          <w:sz w:val="28"/>
          <w:szCs w:val="28"/>
          <w:lang w:eastAsia="ru-RU"/>
        </w:rPr>
      </w:pPr>
      <w:r w:rsidRPr="00891D44">
        <w:rPr>
          <w:rFonts w:ascii="Times New Roman" w:eastAsia="Times New Roman" w:hAnsi="Times New Roman"/>
          <w:sz w:val="28"/>
          <w:szCs w:val="28"/>
          <w:lang w:eastAsia="ru-RU"/>
        </w:rPr>
        <w:t>Пермск</w:t>
      </w:r>
      <w:r>
        <w:rPr>
          <w:rFonts w:ascii="Times New Roman" w:eastAsia="Times New Roman" w:hAnsi="Times New Roman"/>
          <w:sz w:val="28"/>
          <w:szCs w:val="28"/>
          <w:lang w:eastAsia="ru-RU"/>
        </w:rPr>
        <w:t xml:space="preserve">ий </w:t>
      </w:r>
      <w:r w:rsidRPr="00891D44">
        <w:rPr>
          <w:rFonts w:ascii="Times New Roman" w:eastAsia="Times New Roman" w:hAnsi="Times New Roman"/>
          <w:sz w:val="28"/>
          <w:szCs w:val="28"/>
          <w:lang w:eastAsia="ru-RU"/>
        </w:rPr>
        <w:t>национальн</w:t>
      </w:r>
      <w:r>
        <w:rPr>
          <w:rFonts w:ascii="Times New Roman" w:eastAsia="Times New Roman" w:hAnsi="Times New Roman"/>
          <w:sz w:val="28"/>
          <w:szCs w:val="28"/>
          <w:lang w:eastAsia="ru-RU"/>
        </w:rPr>
        <w:t xml:space="preserve">ый </w:t>
      </w:r>
      <w:r w:rsidRPr="00891D44">
        <w:rPr>
          <w:rFonts w:ascii="Times New Roman" w:eastAsia="Times New Roman" w:hAnsi="Times New Roman"/>
          <w:sz w:val="28"/>
          <w:szCs w:val="28"/>
          <w:lang w:eastAsia="ru-RU"/>
        </w:rPr>
        <w:t>исследовательск</w:t>
      </w:r>
      <w:r>
        <w:rPr>
          <w:rFonts w:ascii="Times New Roman" w:eastAsia="Times New Roman" w:hAnsi="Times New Roman"/>
          <w:sz w:val="28"/>
          <w:szCs w:val="28"/>
          <w:lang w:eastAsia="ru-RU"/>
        </w:rPr>
        <w:t xml:space="preserve">ий </w:t>
      </w:r>
      <w:r w:rsidRPr="00891D44">
        <w:rPr>
          <w:rFonts w:ascii="Times New Roman" w:eastAsia="Times New Roman" w:hAnsi="Times New Roman"/>
          <w:sz w:val="28"/>
          <w:szCs w:val="28"/>
          <w:lang w:eastAsia="ru-RU"/>
        </w:rPr>
        <w:t>политехническ</w:t>
      </w:r>
      <w:r>
        <w:rPr>
          <w:rFonts w:ascii="Times New Roman" w:eastAsia="Times New Roman" w:hAnsi="Times New Roman"/>
          <w:sz w:val="28"/>
          <w:szCs w:val="28"/>
          <w:lang w:eastAsia="ru-RU"/>
        </w:rPr>
        <w:t xml:space="preserve">ий </w:t>
      </w:r>
      <w:r w:rsidRPr="00891D44">
        <w:rPr>
          <w:rFonts w:ascii="Times New Roman" w:eastAsia="Times New Roman" w:hAnsi="Times New Roman"/>
          <w:sz w:val="28"/>
          <w:szCs w:val="28"/>
          <w:lang w:eastAsia="ru-RU"/>
        </w:rPr>
        <w:t>университет</w:t>
      </w:r>
      <w:r>
        <w:rPr>
          <w:rFonts w:ascii="Times New Roman" w:eastAsia="Times New Roman" w:hAnsi="Times New Roman"/>
          <w:sz w:val="28"/>
          <w:szCs w:val="28"/>
          <w:lang w:eastAsia="ru-RU"/>
        </w:rPr>
        <w:t xml:space="preserve">, </w:t>
      </w:r>
      <w:r>
        <w:rPr>
          <w:rFonts w:ascii="Times New Roman" w:hAnsi="Times New Roman" w:cs="Times New Roman"/>
          <w:sz w:val="28"/>
          <w:szCs w:val="28"/>
        </w:rPr>
        <w:t>старший преподаватель к</w:t>
      </w:r>
      <w:r w:rsidRPr="00891D44">
        <w:rPr>
          <w:rFonts w:ascii="Times New Roman" w:eastAsia="Times New Roman" w:hAnsi="Times New Roman"/>
          <w:sz w:val="28"/>
          <w:szCs w:val="28"/>
          <w:lang w:eastAsia="ru-RU"/>
        </w:rPr>
        <w:t>афедр</w:t>
      </w:r>
      <w:r>
        <w:rPr>
          <w:rFonts w:ascii="Times New Roman" w:eastAsia="Times New Roman" w:hAnsi="Times New Roman"/>
          <w:sz w:val="28"/>
          <w:szCs w:val="28"/>
          <w:lang w:eastAsia="ru-RU"/>
        </w:rPr>
        <w:t>ы</w:t>
      </w:r>
      <w:r w:rsidRPr="00891D44">
        <w:rPr>
          <w:rFonts w:ascii="Times New Roman" w:eastAsia="Times New Roman" w:hAnsi="Times New Roman"/>
          <w:sz w:val="28"/>
          <w:szCs w:val="28"/>
          <w:lang w:eastAsia="ru-RU"/>
        </w:rPr>
        <w:t xml:space="preserve"> философии и права</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Пермь, Россия.</w:t>
      </w:r>
    </w:p>
    <w:p w:rsidR="00B436C0" w:rsidRPr="00B436C0" w:rsidRDefault="00B436C0" w:rsidP="00B310F3">
      <w:pPr>
        <w:spacing w:after="0" w:line="240" w:lineRule="auto"/>
        <w:rPr>
          <w:rFonts w:ascii="Times New Roman" w:hAnsi="Times New Roman" w:cs="Times New Roman"/>
          <w:color w:val="000000" w:themeColor="text1"/>
          <w:sz w:val="28"/>
          <w:lang w:val="de-DE"/>
        </w:rPr>
      </w:pPr>
      <w:r w:rsidRPr="00B310F3">
        <w:rPr>
          <w:rFonts w:ascii="Times New Roman" w:hAnsi="Times New Roman" w:cs="Times New Roman"/>
          <w:color w:val="000000" w:themeColor="text1"/>
          <w:sz w:val="28"/>
          <w:lang w:val="de-DE"/>
        </w:rPr>
        <w:t>E-</w:t>
      </w:r>
      <w:proofErr w:type="spellStart"/>
      <w:r w:rsidRPr="00B310F3">
        <w:rPr>
          <w:rFonts w:ascii="Times New Roman" w:hAnsi="Times New Roman" w:cs="Times New Roman"/>
          <w:color w:val="000000" w:themeColor="text1"/>
          <w:sz w:val="28"/>
          <w:lang w:val="de-DE"/>
        </w:rPr>
        <w:t>mail</w:t>
      </w:r>
      <w:proofErr w:type="spellEnd"/>
      <w:r w:rsidRPr="00B310F3">
        <w:rPr>
          <w:rFonts w:ascii="Times New Roman" w:hAnsi="Times New Roman" w:cs="Times New Roman"/>
          <w:color w:val="000000" w:themeColor="text1"/>
          <w:sz w:val="28"/>
          <w:lang w:val="de-DE"/>
        </w:rPr>
        <w:t xml:space="preserve">: </w:t>
      </w:r>
      <w:r w:rsidRPr="00B436C0">
        <w:rPr>
          <w:rFonts w:ascii="Times New Roman" w:hAnsi="Times New Roman"/>
          <w:sz w:val="28"/>
          <w:szCs w:val="28"/>
          <w:lang w:val="de-DE"/>
        </w:rPr>
        <w:t>solo.alias@list.ru</w:t>
      </w:r>
    </w:p>
    <w:p w:rsidR="00B436C0" w:rsidRPr="00B436C0" w:rsidRDefault="00B436C0" w:rsidP="00B310F3">
      <w:pPr>
        <w:spacing w:after="0" w:line="240" w:lineRule="auto"/>
        <w:rPr>
          <w:rFonts w:ascii="Times New Roman" w:hAnsi="Times New Roman" w:cs="Times New Roman"/>
          <w:i/>
          <w:color w:val="000000" w:themeColor="text1"/>
          <w:sz w:val="28"/>
          <w:lang w:val="de-DE"/>
        </w:rPr>
      </w:pPr>
    </w:p>
    <w:p w:rsidR="00B310F3" w:rsidRPr="00320685" w:rsidRDefault="00B310F3" w:rsidP="00B310F3">
      <w:pPr>
        <w:spacing w:after="0" w:line="240" w:lineRule="auto"/>
        <w:rPr>
          <w:rFonts w:ascii="Times New Roman" w:hAnsi="Times New Roman" w:cs="Times New Roman"/>
          <w:i/>
          <w:color w:val="000000" w:themeColor="text1"/>
          <w:sz w:val="28"/>
        </w:rPr>
      </w:pPr>
      <w:r w:rsidRPr="00320685">
        <w:rPr>
          <w:rFonts w:ascii="Times New Roman" w:hAnsi="Times New Roman" w:cs="Times New Roman"/>
          <w:i/>
          <w:color w:val="000000" w:themeColor="text1"/>
          <w:sz w:val="28"/>
        </w:rPr>
        <w:t>Аннотация</w:t>
      </w:r>
    </w:p>
    <w:p w:rsidR="00B310F3" w:rsidRPr="00320685" w:rsidRDefault="00B310F3" w:rsidP="00B310F3">
      <w:pPr>
        <w:spacing w:after="0" w:line="240" w:lineRule="auto"/>
        <w:jc w:val="both"/>
        <w:rPr>
          <w:rFonts w:ascii="Times New Roman" w:hAnsi="Times New Roman" w:cs="Times New Roman"/>
          <w:color w:val="000000" w:themeColor="text1"/>
          <w:sz w:val="28"/>
        </w:rPr>
      </w:pPr>
      <w:r w:rsidRPr="00320685">
        <w:rPr>
          <w:rFonts w:ascii="Times New Roman" w:eastAsia="Calibri" w:hAnsi="Times New Roman" w:cs="Times New Roman"/>
          <w:bCs/>
          <w:color w:val="000000" w:themeColor="text1"/>
          <w:sz w:val="28"/>
          <w:szCs w:val="28"/>
        </w:rPr>
        <w:t xml:space="preserve">В статье дается обзор </w:t>
      </w:r>
      <w:r>
        <w:rPr>
          <w:rFonts w:ascii="Times New Roman" w:eastAsia="Calibri" w:hAnsi="Times New Roman" w:cs="Times New Roman"/>
          <w:bCs/>
          <w:color w:val="000000" w:themeColor="text1"/>
          <w:sz w:val="28"/>
          <w:szCs w:val="28"/>
        </w:rPr>
        <w:t xml:space="preserve">основных идей философской практики как направления современной философии на основе анализа </w:t>
      </w:r>
      <w:r w:rsidR="00BD013C">
        <w:rPr>
          <w:rFonts w:ascii="Times New Roman" w:eastAsia="Calibri" w:hAnsi="Times New Roman" w:cs="Times New Roman"/>
          <w:bCs/>
          <w:color w:val="000000" w:themeColor="text1"/>
          <w:sz w:val="28"/>
          <w:szCs w:val="28"/>
        </w:rPr>
        <w:t xml:space="preserve">материалов </w:t>
      </w:r>
      <w:r>
        <w:rPr>
          <w:rFonts w:ascii="Times New Roman" w:eastAsia="Calibri" w:hAnsi="Times New Roman" w:cs="Times New Roman"/>
          <w:bCs/>
          <w:color w:val="000000" w:themeColor="text1"/>
          <w:sz w:val="28"/>
          <w:szCs w:val="28"/>
        </w:rPr>
        <w:t>серии семинаров, проходивших в России в период лета</w:t>
      </w:r>
      <w:r w:rsidR="00B436C0">
        <w:rPr>
          <w:rFonts w:ascii="Times New Roman" w:eastAsia="Calibri" w:hAnsi="Times New Roman" w:cs="Times New Roman"/>
          <w:bCs/>
          <w:color w:val="000000" w:themeColor="text1"/>
          <w:sz w:val="28"/>
          <w:szCs w:val="28"/>
        </w:rPr>
        <w:t>-</w:t>
      </w:r>
      <w:r>
        <w:rPr>
          <w:rFonts w:ascii="Times New Roman" w:eastAsia="Calibri" w:hAnsi="Times New Roman" w:cs="Times New Roman"/>
          <w:bCs/>
          <w:color w:val="000000" w:themeColor="text1"/>
          <w:sz w:val="28"/>
          <w:szCs w:val="28"/>
        </w:rPr>
        <w:t>осен</w:t>
      </w:r>
      <w:r w:rsidR="00B436C0">
        <w:rPr>
          <w:rFonts w:ascii="Times New Roman" w:eastAsia="Calibri" w:hAnsi="Times New Roman" w:cs="Times New Roman"/>
          <w:bCs/>
          <w:color w:val="000000" w:themeColor="text1"/>
          <w:sz w:val="28"/>
          <w:szCs w:val="28"/>
        </w:rPr>
        <w:t>и</w:t>
      </w:r>
      <w:r>
        <w:rPr>
          <w:rFonts w:ascii="Times New Roman" w:eastAsia="Calibri" w:hAnsi="Times New Roman" w:cs="Times New Roman"/>
          <w:bCs/>
          <w:color w:val="000000" w:themeColor="text1"/>
          <w:sz w:val="28"/>
          <w:szCs w:val="28"/>
        </w:rPr>
        <w:t xml:space="preserve"> 2017 г.</w:t>
      </w:r>
    </w:p>
    <w:p w:rsidR="00B310F3" w:rsidRPr="00320685" w:rsidRDefault="00B310F3" w:rsidP="00B310F3">
      <w:pPr>
        <w:spacing w:after="0" w:line="240" w:lineRule="auto"/>
        <w:rPr>
          <w:rFonts w:ascii="Times New Roman" w:hAnsi="Times New Roman" w:cs="Times New Roman"/>
          <w:color w:val="000000" w:themeColor="text1"/>
          <w:sz w:val="28"/>
        </w:rPr>
      </w:pPr>
    </w:p>
    <w:p w:rsidR="00B310F3" w:rsidRPr="00320685" w:rsidRDefault="00B310F3" w:rsidP="00B310F3">
      <w:pPr>
        <w:spacing w:after="0" w:line="240" w:lineRule="auto"/>
        <w:rPr>
          <w:rFonts w:ascii="Times New Roman" w:hAnsi="Times New Roman" w:cs="Times New Roman"/>
          <w:i/>
          <w:color w:val="000000" w:themeColor="text1"/>
          <w:sz w:val="28"/>
        </w:rPr>
      </w:pPr>
      <w:r w:rsidRPr="00320685">
        <w:rPr>
          <w:rFonts w:ascii="Times New Roman" w:hAnsi="Times New Roman" w:cs="Times New Roman"/>
          <w:i/>
          <w:color w:val="000000" w:themeColor="text1"/>
          <w:sz w:val="28"/>
        </w:rPr>
        <w:t>Ключевые понятия:</w:t>
      </w:r>
    </w:p>
    <w:p w:rsidR="00B310F3" w:rsidRDefault="00B310F3" w:rsidP="00B310F3">
      <w:pPr>
        <w:pStyle w:val="a3"/>
        <w:jc w:val="both"/>
        <w:rPr>
          <w:rFonts w:ascii="Times New Roman" w:hAnsi="Times New Roman" w:cs="Times New Roman"/>
          <w:sz w:val="28"/>
          <w:szCs w:val="28"/>
        </w:rPr>
      </w:pPr>
      <w:r>
        <w:rPr>
          <w:rFonts w:ascii="Times New Roman" w:hAnsi="Times New Roman" w:cs="Times New Roman"/>
          <w:color w:val="000000" w:themeColor="text1"/>
          <w:sz w:val="28"/>
        </w:rPr>
        <w:t>современная философия, философская практика, философское консультирование, глубинная философия, философские сообщества</w:t>
      </w:r>
      <w:r w:rsidRPr="00320685">
        <w:rPr>
          <w:rFonts w:ascii="Times New Roman" w:hAnsi="Times New Roman" w:cs="Times New Roman"/>
          <w:color w:val="000000" w:themeColor="text1"/>
          <w:sz w:val="28"/>
        </w:rPr>
        <w:t>.</w:t>
      </w:r>
    </w:p>
    <w:p w:rsidR="00B310F3" w:rsidRDefault="00B310F3" w:rsidP="00837D15">
      <w:pPr>
        <w:pStyle w:val="a3"/>
        <w:ind w:firstLine="709"/>
        <w:jc w:val="both"/>
        <w:rPr>
          <w:rFonts w:ascii="Times New Roman" w:hAnsi="Times New Roman" w:cs="Times New Roman"/>
          <w:sz w:val="28"/>
          <w:szCs w:val="28"/>
        </w:rPr>
      </w:pPr>
    </w:p>
    <w:p w:rsidR="004A78AF" w:rsidRDefault="00B31407" w:rsidP="00837D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Летом и осенью 2017 года в нашей стране </w:t>
      </w:r>
      <w:r w:rsidR="00FD4302">
        <w:rPr>
          <w:rFonts w:ascii="Times New Roman" w:hAnsi="Times New Roman" w:cs="Times New Roman"/>
          <w:sz w:val="28"/>
          <w:szCs w:val="28"/>
        </w:rPr>
        <w:t>прошла серия</w:t>
      </w:r>
      <w:r>
        <w:rPr>
          <w:rFonts w:ascii="Times New Roman" w:hAnsi="Times New Roman" w:cs="Times New Roman"/>
          <w:sz w:val="28"/>
          <w:szCs w:val="28"/>
        </w:rPr>
        <w:t xml:space="preserve"> семинар</w:t>
      </w:r>
      <w:r w:rsidR="00FD4302">
        <w:rPr>
          <w:rFonts w:ascii="Times New Roman" w:hAnsi="Times New Roman" w:cs="Times New Roman"/>
          <w:sz w:val="28"/>
          <w:szCs w:val="28"/>
        </w:rPr>
        <w:t>ов</w:t>
      </w:r>
      <w:r>
        <w:rPr>
          <w:rFonts w:ascii="Times New Roman" w:hAnsi="Times New Roman" w:cs="Times New Roman"/>
          <w:sz w:val="28"/>
          <w:szCs w:val="28"/>
        </w:rPr>
        <w:t xml:space="preserve"> </w:t>
      </w:r>
      <w:r w:rsidR="007C5C6A">
        <w:rPr>
          <w:rFonts w:ascii="Times New Roman" w:hAnsi="Times New Roman" w:cs="Times New Roman"/>
          <w:sz w:val="28"/>
          <w:szCs w:val="28"/>
        </w:rPr>
        <w:t xml:space="preserve">по философской практике, которые можно считать </w:t>
      </w:r>
      <w:r w:rsidR="00FD4302">
        <w:rPr>
          <w:rFonts w:ascii="Times New Roman" w:hAnsi="Times New Roman" w:cs="Times New Roman"/>
          <w:sz w:val="28"/>
          <w:szCs w:val="28"/>
        </w:rPr>
        <w:t xml:space="preserve">плодотворным </w:t>
      </w:r>
      <w:r w:rsidR="007C5C6A">
        <w:rPr>
          <w:rFonts w:ascii="Times New Roman" w:hAnsi="Times New Roman" w:cs="Times New Roman"/>
          <w:sz w:val="28"/>
          <w:szCs w:val="28"/>
        </w:rPr>
        <w:t>началом</w:t>
      </w:r>
      <w:r w:rsidR="00FD4302">
        <w:rPr>
          <w:rFonts w:ascii="Times New Roman" w:hAnsi="Times New Roman" w:cs="Times New Roman"/>
          <w:sz w:val="28"/>
          <w:szCs w:val="28"/>
        </w:rPr>
        <w:t xml:space="preserve"> консолидации философов-практиков России и укрепления</w:t>
      </w:r>
      <w:r w:rsidR="007C5C6A">
        <w:rPr>
          <w:rFonts w:ascii="Times New Roman" w:hAnsi="Times New Roman" w:cs="Times New Roman"/>
          <w:sz w:val="28"/>
          <w:szCs w:val="28"/>
        </w:rPr>
        <w:t xml:space="preserve"> международного </w:t>
      </w:r>
      <w:r w:rsidR="007C5C6A">
        <w:rPr>
          <w:rFonts w:ascii="Times New Roman" w:hAnsi="Times New Roman" w:cs="Times New Roman"/>
          <w:sz w:val="28"/>
          <w:szCs w:val="28"/>
        </w:rPr>
        <w:lastRenderedPageBreak/>
        <w:t xml:space="preserve">сотрудничества в этой области. </w:t>
      </w:r>
      <w:r w:rsidR="00261D35">
        <w:rPr>
          <w:rFonts w:ascii="Times New Roman" w:hAnsi="Times New Roman" w:cs="Times New Roman"/>
          <w:sz w:val="28"/>
          <w:szCs w:val="28"/>
        </w:rPr>
        <w:t>Инициаторами и о</w:t>
      </w:r>
      <w:r w:rsidR="00837D15" w:rsidRPr="00FC1BF3">
        <w:rPr>
          <w:rFonts w:ascii="Times New Roman" w:hAnsi="Times New Roman" w:cs="Times New Roman"/>
          <w:sz w:val="28"/>
          <w:szCs w:val="28"/>
        </w:rPr>
        <w:t>рганизатор</w:t>
      </w:r>
      <w:r w:rsidR="00FD4302">
        <w:rPr>
          <w:rFonts w:ascii="Times New Roman" w:hAnsi="Times New Roman" w:cs="Times New Roman"/>
          <w:sz w:val="28"/>
          <w:szCs w:val="28"/>
        </w:rPr>
        <w:t>ами</w:t>
      </w:r>
      <w:r w:rsidR="00837D15" w:rsidRPr="00FC1BF3">
        <w:rPr>
          <w:rFonts w:ascii="Times New Roman" w:hAnsi="Times New Roman" w:cs="Times New Roman"/>
          <w:sz w:val="28"/>
          <w:szCs w:val="28"/>
        </w:rPr>
        <w:t xml:space="preserve"> </w:t>
      </w:r>
      <w:r w:rsidR="00837D15" w:rsidRPr="00DC39BF">
        <w:rPr>
          <w:rFonts w:ascii="Times New Roman" w:hAnsi="Times New Roman" w:cs="Times New Roman"/>
          <w:color w:val="000000" w:themeColor="text1"/>
          <w:sz w:val="28"/>
          <w:szCs w:val="28"/>
        </w:rPr>
        <w:t>состоявш</w:t>
      </w:r>
      <w:r w:rsidR="007C5C6A">
        <w:rPr>
          <w:rFonts w:ascii="Times New Roman" w:hAnsi="Times New Roman" w:cs="Times New Roman"/>
          <w:color w:val="000000" w:themeColor="text1"/>
          <w:sz w:val="28"/>
          <w:szCs w:val="28"/>
        </w:rPr>
        <w:t xml:space="preserve">ихся </w:t>
      </w:r>
      <w:r w:rsidR="00837D15" w:rsidRPr="00FC1BF3">
        <w:rPr>
          <w:rFonts w:ascii="Times New Roman" w:hAnsi="Times New Roman" w:cs="Times New Roman"/>
          <w:sz w:val="28"/>
          <w:szCs w:val="28"/>
        </w:rPr>
        <w:t>семинар</w:t>
      </w:r>
      <w:r w:rsidR="007C5C6A">
        <w:rPr>
          <w:rFonts w:ascii="Times New Roman" w:hAnsi="Times New Roman" w:cs="Times New Roman"/>
          <w:sz w:val="28"/>
          <w:szCs w:val="28"/>
        </w:rPr>
        <w:t>ов</w:t>
      </w:r>
      <w:r w:rsidR="00837D15" w:rsidRPr="00FC1BF3">
        <w:rPr>
          <w:rFonts w:ascii="Times New Roman" w:hAnsi="Times New Roman" w:cs="Times New Roman"/>
          <w:sz w:val="28"/>
          <w:szCs w:val="28"/>
        </w:rPr>
        <w:t xml:space="preserve"> </w:t>
      </w:r>
      <w:r w:rsidR="004A78AF">
        <w:rPr>
          <w:rFonts w:ascii="Times New Roman" w:hAnsi="Times New Roman" w:cs="Times New Roman"/>
          <w:sz w:val="28"/>
          <w:szCs w:val="28"/>
        </w:rPr>
        <w:t xml:space="preserve"> выступили </w:t>
      </w:r>
      <w:r w:rsidR="00837D15" w:rsidRPr="00FC1BF3">
        <w:rPr>
          <w:rFonts w:ascii="Times New Roman" w:hAnsi="Times New Roman" w:cs="Times New Roman"/>
          <w:sz w:val="28"/>
          <w:szCs w:val="28"/>
        </w:rPr>
        <w:t>кафедр</w:t>
      </w:r>
      <w:r w:rsidR="004A78AF">
        <w:rPr>
          <w:rFonts w:ascii="Times New Roman" w:hAnsi="Times New Roman" w:cs="Times New Roman"/>
          <w:sz w:val="28"/>
          <w:szCs w:val="28"/>
        </w:rPr>
        <w:t>а</w:t>
      </w:r>
      <w:r w:rsidR="00837D15" w:rsidRPr="00FC1BF3">
        <w:rPr>
          <w:rFonts w:ascii="Times New Roman" w:hAnsi="Times New Roman" w:cs="Times New Roman"/>
          <w:sz w:val="28"/>
          <w:szCs w:val="28"/>
        </w:rPr>
        <w:t xml:space="preserve"> философии Южно-Уральского государственного университета и кафедр</w:t>
      </w:r>
      <w:r w:rsidR="004A78AF">
        <w:rPr>
          <w:rFonts w:ascii="Times New Roman" w:hAnsi="Times New Roman" w:cs="Times New Roman"/>
          <w:sz w:val="28"/>
          <w:szCs w:val="28"/>
        </w:rPr>
        <w:t>а</w:t>
      </w:r>
      <w:r w:rsidR="00837D15" w:rsidRPr="00FC1BF3">
        <w:rPr>
          <w:rFonts w:ascii="Times New Roman" w:hAnsi="Times New Roman" w:cs="Times New Roman"/>
          <w:sz w:val="28"/>
          <w:szCs w:val="28"/>
        </w:rPr>
        <w:t xml:space="preserve"> философии и культурологии Южно-Уральского гуманитарно-педагогического университета</w:t>
      </w:r>
      <w:r w:rsidR="004A78AF">
        <w:rPr>
          <w:rFonts w:ascii="Times New Roman" w:hAnsi="Times New Roman" w:cs="Times New Roman"/>
          <w:sz w:val="28"/>
          <w:szCs w:val="28"/>
        </w:rPr>
        <w:t xml:space="preserve">. Семинары проходили в нескольких регионах России: Республике Крым, Среднем и Южном Урале, Санкт-Петербурге. Помимо содержательной части, семинары представляли собой одну из форм образовательного и научного туризма, знакомства иностранных гостей с Россией. </w:t>
      </w:r>
    </w:p>
    <w:p w:rsidR="00837D15" w:rsidRPr="00FC1BF3" w:rsidRDefault="004A78AF" w:rsidP="00837D15">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Какие же главные идеи объединяли участников семинаров? Прежде всего, уверенность в том, что </w:t>
      </w:r>
      <w:r w:rsidR="00837D15" w:rsidRPr="00FC1BF3">
        <w:rPr>
          <w:rFonts w:ascii="Times New Roman" w:hAnsi="Times New Roman" w:cs="Times New Roman"/>
          <w:sz w:val="28"/>
          <w:szCs w:val="28"/>
        </w:rPr>
        <w:t xml:space="preserve">самым актуальным вопросом современной философии является вопрос о практическом использовании </w:t>
      </w:r>
      <w:r w:rsidR="004823A6">
        <w:rPr>
          <w:rFonts w:ascii="Times New Roman" w:hAnsi="Times New Roman" w:cs="Times New Roman"/>
          <w:sz w:val="28"/>
          <w:szCs w:val="28"/>
        </w:rPr>
        <w:t xml:space="preserve">ее </w:t>
      </w:r>
      <w:r w:rsidR="00837D15" w:rsidRPr="00FC1BF3">
        <w:rPr>
          <w:rFonts w:ascii="Times New Roman" w:hAnsi="Times New Roman" w:cs="Times New Roman"/>
          <w:sz w:val="28"/>
          <w:szCs w:val="28"/>
        </w:rPr>
        <w:t xml:space="preserve">громадного </w:t>
      </w:r>
      <w:r w:rsidR="00837D15">
        <w:rPr>
          <w:rFonts w:ascii="Times New Roman" w:hAnsi="Times New Roman" w:cs="Times New Roman"/>
          <w:sz w:val="28"/>
          <w:szCs w:val="28"/>
        </w:rPr>
        <w:t>потенциала</w:t>
      </w:r>
      <w:r w:rsidR="00837D15" w:rsidRPr="00FC1BF3">
        <w:rPr>
          <w:rFonts w:ascii="Times New Roman" w:hAnsi="Times New Roman" w:cs="Times New Roman"/>
          <w:sz w:val="28"/>
          <w:szCs w:val="28"/>
        </w:rPr>
        <w:t>. Хотя философия существует давно, философская практика – это новый и весьма эффективный способ использования философствования для решения многих повседневных и глобальных проблем, с которыми сталкивается современный человек</w:t>
      </w:r>
      <w:r w:rsidR="00837D15" w:rsidRPr="00DC39BF">
        <w:rPr>
          <w:rFonts w:ascii="Times New Roman" w:hAnsi="Times New Roman" w:cs="Times New Roman"/>
          <w:color w:val="000000" w:themeColor="text1"/>
          <w:sz w:val="28"/>
          <w:szCs w:val="28"/>
        </w:rPr>
        <w:t>, т</w:t>
      </w:r>
      <w:r w:rsidR="00837D15">
        <w:rPr>
          <w:rFonts w:ascii="Times New Roman" w:hAnsi="Times New Roman" w:cs="Times New Roman"/>
          <w:color w:val="000000" w:themeColor="text1"/>
          <w:sz w:val="28"/>
          <w:szCs w:val="28"/>
        </w:rPr>
        <w:t xml:space="preserve">ак </w:t>
      </w:r>
      <w:r w:rsidR="00837D15" w:rsidRPr="00DC39BF">
        <w:rPr>
          <w:rFonts w:ascii="Times New Roman" w:hAnsi="Times New Roman" w:cs="Times New Roman"/>
          <w:color w:val="000000" w:themeColor="text1"/>
          <w:sz w:val="28"/>
          <w:szCs w:val="28"/>
        </w:rPr>
        <w:t>к</w:t>
      </w:r>
      <w:r w:rsidR="00837D15">
        <w:rPr>
          <w:rFonts w:ascii="Times New Roman" w:hAnsi="Times New Roman" w:cs="Times New Roman"/>
          <w:color w:val="000000" w:themeColor="text1"/>
          <w:sz w:val="28"/>
          <w:szCs w:val="28"/>
        </w:rPr>
        <w:t>ак</w:t>
      </w:r>
      <w:r w:rsidR="00837D15" w:rsidRPr="00DC39BF">
        <w:rPr>
          <w:rFonts w:ascii="Times New Roman" w:hAnsi="Times New Roman" w:cs="Times New Roman"/>
          <w:color w:val="000000" w:themeColor="text1"/>
          <w:sz w:val="28"/>
          <w:szCs w:val="28"/>
        </w:rPr>
        <w:t xml:space="preserve"> в</w:t>
      </w:r>
      <w:r w:rsidR="00837D15" w:rsidRPr="00FC1BF3">
        <w:rPr>
          <w:rFonts w:ascii="Times New Roman" w:hAnsi="Times New Roman" w:cs="Times New Roman"/>
          <w:sz w:val="28"/>
          <w:szCs w:val="28"/>
        </w:rPr>
        <w:t xml:space="preserve"> основе всех этих проблем, по большому счету, лежат проблемы мировоззрения. </w:t>
      </w:r>
      <w:r w:rsidR="00837D15" w:rsidRPr="00DC39BF">
        <w:rPr>
          <w:rFonts w:ascii="Times New Roman" w:hAnsi="Times New Roman" w:cs="Times New Roman"/>
          <w:color w:val="000000" w:themeColor="text1"/>
          <w:sz w:val="28"/>
          <w:szCs w:val="28"/>
        </w:rPr>
        <w:t>По своей сути ф</w:t>
      </w:r>
      <w:r w:rsidR="00837D15" w:rsidRPr="00FC1BF3">
        <w:rPr>
          <w:rFonts w:ascii="Times New Roman" w:hAnsi="Times New Roman" w:cs="Times New Roman"/>
          <w:sz w:val="28"/>
          <w:szCs w:val="28"/>
        </w:rPr>
        <w:t xml:space="preserve">илософская практика – это возвращение философии к своему первоначальному статусу, который она имела в античной культуре. </w:t>
      </w:r>
      <w:r w:rsidR="00837D15" w:rsidRPr="00DC39BF">
        <w:rPr>
          <w:rFonts w:ascii="Times New Roman" w:hAnsi="Times New Roman" w:cs="Times New Roman"/>
          <w:color w:val="000000" w:themeColor="text1"/>
          <w:sz w:val="28"/>
          <w:szCs w:val="28"/>
        </w:rPr>
        <w:t>И в</w:t>
      </w:r>
      <w:r w:rsidR="00837D15" w:rsidRPr="0014697F">
        <w:rPr>
          <w:rFonts w:ascii="Times New Roman" w:hAnsi="Times New Roman" w:cs="Times New Roman"/>
          <w:color w:val="FF0000"/>
          <w:sz w:val="28"/>
          <w:szCs w:val="28"/>
        </w:rPr>
        <w:t xml:space="preserve"> </w:t>
      </w:r>
      <w:r w:rsidR="00837D15" w:rsidRPr="00DC39BF">
        <w:rPr>
          <w:rFonts w:ascii="Times New Roman" w:hAnsi="Times New Roman" w:cs="Times New Roman"/>
          <w:color w:val="000000" w:themeColor="text1"/>
          <w:sz w:val="28"/>
          <w:szCs w:val="28"/>
        </w:rPr>
        <w:t>э</w:t>
      </w:r>
      <w:r w:rsidR="00837D15">
        <w:rPr>
          <w:rFonts w:ascii="Times New Roman" w:hAnsi="Times New Roman" w:cs="Times New Roman"/>
          <w:sz w:val="28"/>
          <w:szCs w:val="28"/>
        </w:rPr>
        <w:t>том контексте ф</w:t>
      </w:r>
      <w:r w:rsidR="00837D15" w:rsidRPr="00FC1BF3">
        <w:rPr>
          <w:rFonts w:ascii="Times New Roman" w:hAnsi="Times New Roman" w:cs="Times New Roman"/>
          <w:sz w:val="28"/>
          <w:szCs w:val="28"/>
        </w:rPr>
        <w:t xml:space="preserve">илософия – это не теории, не догмы и не системы знаний </w:t>
      </w:r>
      <w:r w:rsidR="00837D15">
        <w:rPr>
          <w:rFonts w:ascii="Times New Roman" w:hAnsi="Times New Roman" w:cs="Times New Roman"/>
          <w:sz w:val="28"/>
          <w:szCs w:val="28"/>
        </w:rPr>
        <w:t>к</w:t>
      </w:r>
      <w:r w:rsidR="00837D15" w:rsidRPr="00FC1BF3">
        <w:rPr>
          <w:rFonts w:ascii="Times New Roman" w:hAnsi="Times New Roman" w:cs="Times New Roman"/>
          <w:sz w:val="28"/>
          <w:szCs w:val="28"/>
        </w:rPr>
        <w:t>ак дань науке</w:t>
      </w:r>
      <w:r w:rsidR="00837D15">
        <w:rPr>
          <w:rFonts w:ascii="Times New Roman" w:hAnsi="Times New Roman" w:cs="Times New Roman"/>
          <w:sz w:val="28"/>
          <w:szCs w:val="28"/>
        </w:rPr>
        <w:t xml:space="preserve">, а </w:t>
      </w:r>
      <w:r w:rsidR="00837D15" w:rsidRPr="00FC1BF3">
        <w:rPr>
          <w:rFonts w:ascii="Times New Roman" w:hAnsi="Times New Roman" w:cs="Times New Roman"/>
          <w:sz w:val="28"/>
          <w:szCs w:val="28"/>
        </w:rPr>
        <w:t>набор упражнений для душевной</w:t>
      </w:r>
      <w:r w:rsidR="00837D15">
        <w:rPr>
          <w:rFonts w:ascii="Times New Roman" w:hAnsi="Times New Roman" w:cs="Times New Roman"/>
          <w:sz w:val="28"/>
          <w:szCs w:val="28"/>
        </w:rPr>
        <w:t xml:space="preserve">, </w:t>
      </w:r>
      <w:r w:rsidR="00837D15" w:rsidRPr="00FC1BF3">
        <w:rPr>
          <w:rFonts w:ascii="Times New Roman" w:hAnsi="Times New Roman" w:cs="Times New Roman"/>
          <w:sz w:val="28"/>
          <w:szCs w:val="28"/>
        </w:rPr>
        <w:t xml:space="preserve">интеллектуальной и эмоциональной </w:t>
      </w:r>
      <w:r w:rsidR="00837D15">
        <w:rPr>
          <w:rFonts w:ascii="Times New Roman" w:hAnsi="Times New Roman" w:cs="Times New Roman"/>
          <w:sz w:val="28"/>
          <w:szCs w:val="28"/>
        </w:rPr>
        <w:t>«</w:t>
      </w:r>
      <w:r w:rsidR="00837D15" w:rsidRPr="00FC1BF3">
        <w:rPr>
          <w:rFonts w:ascii="Times New Roman" w:hAnsi="Times New Roman" w:cs="Times New Roman"/>
          <w:sz w:val="28"/>
          <w:szCs w:val="28"/>
        </w:rPr>
        <w:t>заботы о себе</w:t>
      </w:r>
      <w:r w:rsidR="00837D15">
        <w:rPr>
          <w:rFonts w:ascii="Times New Roman" w:hAnsi="Times New Roman" w:cs="Times New Roman"/>
          <w:sz w:val="28"/>
          <w:szCs w:val="28"/>
        </w:rPr>
        <w:t>»</w:t>
      </w:r>
      <w:r w:rsidR="00837D15" w:rsidRPr="00FC1BF3">
        <w:rPr>
          <w:rFonts w:ascii="Times New Roman" w:hAnsi="Times New Roman" w:cs="Times New Roman"/>
          <w:sz w:val="28"/>
          <w:szCs w:val="28"/>
        </w:rPr>
        <w:t>.</w:t>
      </w:r>
    </w:p>
    <w:p w:rsidR="00837D15" w:rsidRDefault="00837D15" w:rsidP="00837D15">
      <w:pPr>
        <w:spacing w:after="0" w:line="240" w:lineRule="auto"/>
        <w:ind w:firstLine="709"/>
        <w:jc w:val="both"/>
        <w:rPr>
          <w:rFonts w:ascii="Times New Roman" w:hAnsi="Times New Roman" w:cs="Times New Roman"/>
          <w:sz w:val="28"/>
          <w:szCs w:val="28"/>
        </w:rPr>
      </w:pPr>
      <w:r w:rsidRPr="00FC1BF3">
        <w:rPr>
          <w:rFonts w:ascii="Times New Roman" w:hAnsi="Times New Roman" w:cs="Times New Roman"/>
          <w:sz w:val="28"/>
          <w:szCs w:val="28"/>
        </w:rPr>
        <w:t xml:space="preserve"> Философская практика начала институализироваться сравнительно недавно – в 80-90 годы прошлого века. Это не удивительно</w:t>
      </w:r>
      <w:r>
        <w:rPr>
          <w:rFonts w:ascii="Times New Roman" w:hAnsi="Times New Roman" w:cs="Times New Roman"/>
          <w:sz w:val="28"/>
          <w:szCs w:val="28"/>
        </w:rPr>
        <w:t>, так как и</w:t>
      </w:r>
      <w:r w:rsidRPr="00FC1BF3">
        <w:rPr>
          <w:rFonts w:ascii="Times New Roman" w:hAnsi="Times New Roman" w:cs="Times New Roman"/>
          <w:sz w:val="28"/>
          <w:szCs w:val="28"/>
        </w:rPr>
        <w:t>менно на рубеже веков возникла необходимость сбросить с философии маску «научности», которая прочно приросла к ней, но никогда не была ей органична. У философской практики, как нового направления, появились свои «</w:t>
      </w:r>
      <w:proofErr w:type="spellStart"/>
      <w:r w:rsidRPr="00FC1BF3">
        <w:rPr>
          <w:rFonts w:ascii="Times New Roman" w:hAnsi="Times New Roman" w:cs="Times New Roman"/>
          <w:sz w:val="28"/>
          <w:szCs w:val="28"/>
        </w:rPr>
        <w:t>сократы</w:t>
      </w:r>
      <w:proofErr w:type="spellEnd"/>
      <w:r w:rsidRPr="00FC1BF3">
        <w:rPr>
          <w:rFonts w:ascii="Times New Roman" w:hAnsi="Times New Roman" w:cs="Times New Roman"/>
          <w:sz w:val="28"/>
          <w:szCs w:val="28"/>
        </w:rPr>
        <w:t>» и свои «</w:t>
      </w:r>
      <w:proofErr w:type="spellStart"/>
      <w:r w:rsidRPr="00FC1BF3">
        <w:rPr>
          <w:rFonts w:ascii="Times New Roman" w:hAnsi="Times New Roman" w:cs="Times New Roman"/>
          <w:sz w:val="28"/>
          <w:szCs w:val="28"/>
        </w:rPr>
        <w:t>протагоры</w:t>
      </w:r>
      <w:proofErr w:type="spellEnd"/>
      <w:r w:rsidRPr="00FC1BF3">
        <w:rPr>
          <w:rFonts w:ascii="Times New Roman" w:hAnsi="Times New Roman" w:cs="Times New Roman"/>
          <w:sz w:val="28"/>
          <w:szCs w:val="28"/>
        </w:rPr>
        <w:t>» и даже наметились нек</w:t>
      </w:r>
      <w:r>
        <w:rPr>
          <w:rFonts w:ascii="Times New Roman" w:hAnsi="Times New Roman" w:cs="Times New Roman"/>
          <w:sz w:val="28"/>
          <w:szCs w:val="28"/>
        </w:rPr>
        <w:t>оторые</w:t>
      </w:r>
      <w:r w:rsidRPr="00FC1BF3">
        <w:rPr>
          <w:rFonts w:ascii="Times New Roman" w:hAnsi="Times New Roman" w:cs="Times New Roman"/>
          <w:sz w:val="28"/>
          <w:szCs w:val="28"/>
        </w:rPr>
        <w:t xml:space="preserve"> «схоластические» разногласия, но эти институциональные аспекты вовсе не мешают реализовывать главную миссию этого интеллектуального движения – сделать философию эффективным средством для достижения осознанной и счастливой жизни. В отличие от новых религий, пугающих своей фанатичной одержимостью, социально порабощающих и жонглирующих квазинаучной терминологией, философская практика не имеет ни «гуру», ни «церквей», не прикрывается наукой и не занимается проповеднической деятельностью. </w:t>
      </w:r>
      <w:proofErr w:type="gramStart"/>
      <w:r w:rsidRPr="00FC1BF3">
        <w:rPr>
          <w:rFonts w:ascii="Times New Roman" w:hAnsi="Times New Roman" w:cs="Times New Roman"/>
          <w:sz w:val="28"/>
          <w:szCs w:val="28"/>
        </w:rPr>
        <w:t>Автономия личности, которая творит идеи собственной жизни, личности, которая хочет быть услышанной и которой предоставляется такая возможность, – вот главные условия философской практики.</w:t>
      </w:r>
      <w:proofErr w:type="gramEnd"/>
      <w:r w:rsidRPr="00FC1BF3">
        <w:rPr>
          <w:rFonts w:ascii="Times New Roman" w:hAnsi="Times New Roman" w:cs="Times New Roman"/>
          <w:sz w:val="28"/>
          <w:szCs w:val="28"/>
        </w:rPr>
        <w:t xml:space="preserve"> Философия рано или поздно должна была освободиться от роли «служанки» религии, идеологии или науки и стать практическим делом каждого человека. Это и прои</w:t>
      </w:r>
      <w:r>
        <w:rPr>
          <w:rFonts w:ascii="Times New Roman" w:hAnsi="Times New Roman" w:cs="Times New Roman"/>
          <w:sz w:val="28"/>
          <w:szCs w:val="28"/>
        </w:rPr>
        <w:t>сходит</w:t>
      </w:r>
      <w:r w:rsidRPr="00FC1BF3">
        <w:rPr>
          <w:rFonts w:ascii="Times New Roman" w:hAnsi="Times New Roman" w:cs="Times New Roman"/>
          <w:sz w:val="28"/>
          <w:szCs w:val="28"/>
        </w:rPr>
        <w:t>.</w:t>
      </w:r>
    </w:p>
    <w:p w:rsidR="00837D15" w:rsidRPr="004663A6" w:rsidRDefault="00837D15" w:rsidP="00837D15">
      <w:pPr>
        <w:spacing w:after="0" w:line="240" w:lineRule="auto"/>
        <w:ind w:firstLine="709"/>
        <w:jc w:val="both"/>
        <w:rPr>
          <w:rFonts w:ascii="Times New Roman" w:hAnsi="Times New Roman" w:cs="Times New Roman"/>
          <w:color w:val="000000" w:themeColor="text1"/>
          <w:sz w:val="28"/>
          <w:szCs w:val="28"/>
        </w:rPr>
      </w:pPr>
      <w:r w:rsidRPr="004663A6">
        <w:rPr>
          <w:rFonts w:ascii="Times New Roman" w:hAnsi="Times New Roman" w:cs="Times New Roman"/>
          <w:color w:val="000000" w:themeColor="text1"/>
          <w:sz w:val="28"/>
          <w:szCs w:val="28"/>
        </w:rPr>
        <w:t>Однако «выйдя на улицу» философская практика не теряет связи с академической средой</w:t>
      </w:r>
      <w:r w:rsidR="00170A2C">
        <w:rPr>
          <w:rFonts w:ascii="Times New Roman" w:hAnsi="Times New Roman" w:cs="Times New Roman"/>
          <w:color w:val="000000" w:themeColor="text1"/>
          <w:sz w:val="28"/>
          <w:szCs w:val="28"/>
        </w:rPr>
        <w:t xml:space="preserve">, подчеркивает челябинский философ Е.В. </w:t>
      </w:r>
      <w:proofErr w:type="spellStart"/>
      <w:r w:rsidR="00170A2C">
        <w:rPr>
          <w:rFonts w:ascii="Times New Roman" w:hAnsi="Times New Roman" w:cs="Times New Roman"/>
          <w:color w:val="000000" w:themeColor="text1"/>
          <w:sz w:val="28"/>
          <w:szCs w:val="28"/>
        </w:rPr>
        <w:t>Гредновская</w:t>
      </w:r>
      <w:proofErr w:type="spellEnd"/>
      <w:r w:rsidRPr="004663A6">
        <w:rPr>
          <w:rFonts w:ascii="Times New Roman" w:hAnsi="Times New Roman" w:cs="Times New Roman"/>
          <w:color w:val="000000" w:themeColor="text1"/>
          <w:sz w:val="28"/>
          <w:szCs w:val="28"/>
        </w:rPr>
        <w:t xml:space="preserve">. Практикующих философов интересуют современные образовательные стратегии, большинство из них продолжают сотрудничать с учебными заведениями, ведут преподавательскую деятельность, проводят сессии и мастер-классы, используя ресурс философского партнерства, философского диалога и философского консультирования. И такая установка современного </w:t>
      </w:r>
      <w:r w:rsidRPr="004663A6">
        <w:rPr>
          <w:rFonts w:ascii="Times New Roman" w:hAnsi="Times New Roman" w:cs="Times New Roman"/>
          <w:color w:val="000000" w:themeColor="text1"/>
          <w:sz w:val="28"/>
          <w:szCs w:val="28"/>
        </w:rPr>
        <w:lastRenderedPageBreak/>
        <w:t xml:space="preserve">этапа развития философской практики отвечает запросам современности: необходимости преодоления расщепленности субъекта между «миром приватным» и «миром публичным». </w:t>
      </w:r>
    </w:p>
    <w:p w:rsidR="00837D15" w:rsidRPr="007C5C6A" w:rsidRDefault="00837D15" w:rsidP="0083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что же такое «философская практика»? </w:t>
      </w:r>
      <w:proofErr w:type="gramStart"/>
      <w:r>
        <w:rPr>
          <w:rFonts w:ascii="Times New Roman" w:hAnsi="Times New Roman" w:cs="Times New Roman"/>
          <w:sz w:val="28"/>
          <w:szCs w:val="28"/>
        </w:rPr>
        <w:t>Каковы</w:t>
      </w:r>
      <w:proofErr w:type="gramEnd"/>
      <w:r>
        <w:rPr>
          <w:rFonts w:ascii="Times New Roman" w:hAnsi="Times New Roman" w:cs="Times New Roman"/>
          <w:sz w:val="28"/>
          <w:szCs w:val="28"/>
        </w:rPr>
        <w:t xml:space="preserve"> ее место и роль в российской культурном пространстве? Поискам ответа на эти вопросы был посвящен данны</w:t>
      </w:r>
      <w:r w:rsidR="007C5C6A">
        <w:rPr>
          <w:rFonts w:ascii="Times New Roman" w:hAnsi="Times New Roman" w:cs="Times New Roman"/>
          <w:sz w:val="28"/>
          <w:szCs w:val="28"/>
        </w:rPr>
        <w:t>е</w:t>
      </w:r>
      <w:r>
        <w:rPr>
          <w:rFonts w:ascii="Times New Roman" w:hAnsi="Times New Roman" w:cs="Times New Roman"/>
          <w:sz w:val="28"/>
          <w:szCs w:val="28"/>
        </w:rPr>
        <w:t xml:space="preserve"> семинар</w:t>
      </w:r>
      <w:r w:rsidR="007C5C6A">
        <w:rPr>
          <w:rFonts w:ascii="Times New Roman" w:hAnsi="Times New Roman" w:cs="Times New Roman"/>
          <w:sz w:val="28"/>
          <w:szCs w:val="28"/>
        </w:rPr>
        <w:t>ы</w:t>
      </w:r>
      <w:r>
        <w:rPr>
          <w:rFonts w:ascii="Times New Roman" w:hAnsi="Times New Roman" w:cs="Times New Roman"/>
          <w:sz w:val="28"/>
          <w:szCs w:val="28"/>
        </w:rPr>
        <w:t>, котор</w:t>
      </w:r>
      <w:r w:rsidR="007C5C6A">
        <w:rPr>
          <w:rFonts w:ascii="Times New Roman" w:hAnsi="Times New Roman" w:cs="Times New Roman"/>
          <w:sz w:val="28"/>
          <w:szCs w:val="28"/>
        </w:rPr>
        <w:t>ым</w:t>
      </w:r>
      <w:r>
        <w:rPr>
          <w:rFonts w:ascii="Times New Roman" w:hAnsi="Times New Roman" w:cs="Times New Roman"/>
          <w:sz w:val="28"/>
          <w:szCs w:val="28"/>
        </w:rPr>
        <w:t xml:space="preserve"> предшествовала большая подготовительная работа. В итоге участникам была предложена весьма насыщенная  содержательная программа. </w:t>
      </w:r>
      <w:proofErr w:type="gramStart"/>
      <w:r>
        <w:rPr>
          <w:rFonts w:ascii="Times New Roman" w:hAnsi="Times New Roman" w:cs="Times New Roman"/>
          <w:sz w:val="28"/>
          <w:szCs w:val="28"/>
        </w:rPr>
        <w:t>В работе семинар</w:t>
      </w:r>
      <w:r w:rsidR="007C5C6A">
        <w:rPr>
          <w:rFonts w:ascii="Times New Roman" w:hAnsi="Times New Roman" w:cs="Times New Roman"/>
          <w:sz w:val="28"/>
          <w:szCs w:val="28"/>
        </w:rPr>
        <w:t>ов</w:t>
      </w:r>
      <w:r>
        <w:rPr>
          <w:rFonts w:ascii="Times New Roman" w:hAnsi="Times New Roman" w:cs="Times New Roman"/>
          <w:sz w:val="28"/>
          <w:szCs w:val="28"/>
        </w:rPr>
        <w:t xml:space="preserve"> приняли участие философы</w:t>
      </w:r>
      <w:r w:rsidR="007C5C6A">
        <w:rPr>
          <w:rFonts w:ascii="Times New Roman" w:hAnsi="Times New Roman" w:cs="Times New Roman"/>
          <w:sz w:val="28"/>
          <w:szCs w:val="28"/>
        </w:rPr>
        <w:t xml:space="preserve"> и психологи </w:t>
      </w:r>
      <w:r>
        <w:rPr>
          <w:rFonts w:ascii="Times New Roman" w:hAnsi="Times New Roman" w:cs="Times New Roman"/>
          <w:sz w:val="28"/>
          <w:szCs w:val="28"/>
        </w:rPr>
        <w:t xml:space="preserve">из Москвы, Санкт-Петербурга, Волгограда, Минска, Екатеринбурга, Челябинска, Перми, Севастополя, а также </w:t>
      </w:r>
      <w:r w:rsidRPr="007C5C6A">
        <w:rPr>
          <w:rFonts w:ascii="Times New Roman" w:hAnsi="Times New Roman" w:cs="Times New Roman"/>
          <w:sz w:val="28"/>
          <w:szCs w:val="28"/>
        </w:rPr>
        <w:t>зарубежные гости из США, Франции</w:t>
      </w:r>
      <w:r w:rsidR="007C5C6A" w:rsidRPr="007C5C6A">
        <w:rPr>
          <w:rFonts w:ascii="Times New Roman" w:hAnsi="Times New Roman" w:cs="Times New Roman"/>
          <w:sz w:val="28"/>
          <w:szCs w:val="28"/>
        </w:rPr>
        <w:t>, Италии</w:t>
      </w:r>
      <w:r w:rsidRPr="007C5C6A">
        <w:rPr>
          <w:rFonts w:ascii="Times New Roman" w:hAnsi="Times New Roman" w:cs="Times New Roman"/>
          <w:sz w:val="28"/>
          <w:szCs w:val="28"/>
        </w:rPr>
        <w:t xml:space="preserve"> и Израиля. </w:t>
      </w:r>
      <w:proofErr w:type="gramEnd"/>
    </w:p>
    <w:p w:rsidR="007C5C6A" w:rsidRDefault="007C5C6A" w:rsidP="00837D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Итогом данной работы стала идея создания </w:t>
      </w:r>
      <w:r w:rsidRPr="007C5C6A">
        <w:rPr>
          <w:rFonts w:ascii="Times New Roman" w:eastAsia="Times New Roman" w:hAnsi="Times New Roman" w:cs="Times New Roman"/>
          <w:sz w:val="28"/>
          <w:szCs w:val="28"/>
          <w:lang w:eastAsia="ru-RU"/>
        </w:rPr>
        <w:t>Российск</w:t>
      </w:r>
      <w:r>
        <w:rPr>
          <w:rFonts w:ascii="Times New Roman" w:eastAsia="Times New Roman" w:hAnsi="Times New Roman" w:cs="Times New Roman"/>
          <w:sz w:val="28"/>
          <w:szCs w:val="28"/>
          <w:lang w:eastAsia="ru-RU"/>
        </w:rPr>
        <w:t>ой</w:t>
      </w:r>
      <w:r w:rsidRPr="007C5C6A">
        <w:rPr>
          <w:rFonts w:ascii="Times New Roman" w:eastAsia="Times New Roman" w:hAnsi="Times New Roman" w:cs="Times New Roman"/>
          <w:sz w:val="28"/>
          <w:szCs w:val="28"/>
          <w:lang w:eastAsia="ru-RU"/>
        </w:rPr>
        <w:t xml:space="preserve"> общественн</w:t>
      </w:r>
      <w:r>
        <w:rPr>
          <w:rFonts w:ascii="Times New Roman" w:eastAsia="Times New Roman" w:hAnsi="Times New Roman" w:cs="Times New Roman"/>
          <w:sz w:val="28"/>
          <w:szCs w:val="28"/>
          <w:lang w:eastAsia="ru-RU"/>
        </w:rPr>
        <w:t>ой</w:t>
      </w:r>
      <w:r w:rsidRPr="007C5C6A">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7C5C6A">
        <w:rPr>
          <w:rFonts w:ascii="Times New Roman" w:eastAsia="Times New Roman" w:hAnsi="Times New Roman" w:cs="Times New Roman"/>
          <w:sz w:val="28"/>
          <w:szCs w:val="28"/>
          <w:lang w:eastAsia="ru-RU"/>
        </w:rPr>
        <w:t xml:space="preserve"> «Российская ассоциация философов-практиков»</w:t>
      </w:r>
      <w:r>
        <w:rPr>
          <w:rFonts w:ascii="Times New Roman" w:eastAsia="Times New Roman" w:hAnsi="Times New Roman" w:cs="Times New Roman"/>
          <w:sz w:val="28"/>
          <w:szCs w:val="28"/>
          <w:lang w:eastAsia="ru-RU"/>
        </w:rPr>
        <w:t xml:space="preserve">. Это будет </w:t>
      </w:r>
      <w:r w:rsidRPr="007C5C6A">
        <w:rPr>
          <w:rFonts w:ascii="Times New Roman" w:eastAsia="Times New Roman" w:hAnsi="Times New Roman" w:cs="Times New Roman"/>
          <w:sz w:val="28"/>
          <w:szCs w:val="28"/>
          <w:lang w:eastAsia="ru-RU"/>
        </w:rPr>
        <w:t xml:space="preserve">общественное объединение, которое действует по принципу равноправия ее членов, гласности и открытости. Ассоциация </w:t>
      </w:r>
      <w:r>
        <w:rPr>
          <w:rFonts w:ascii="Times New Roman" w:eastAsia="Times New Roman" w:hAnsi="Times New Roman" w:cs="Times New Roman"/>
          <w:sz w:val="28"/>
          <w:szCs w:val="28"/>
          <w:lang w:eastAsia="ru-RU"/>
        </w:rPr>
        <w:t xml:space="preserve">будет </w:t>
      </w:r>
      <w:r w:rsidRPr="007C5C6A">
        <w:rPr>
          <w:rFonts w:ascii="Times New Roman" w:eastAsia="Times New Roman" w:hAnsi="Times New Roman" w:cs="Times New Roman"/>
          <w:sz w:val="28"/>
          <w:szCs w:val="28"/>
          <w:lang w:eastAsia="ru-RU"/>
        </w:rPr>
        <w:t>активно сотруднича</w:t>
      </w:r>
      <w:r>
        <w:rPr>
          <w:rFonts w:ascii="Times New Roman" w:eastAsia="Times New Roman" w:hAnsi="Times New Roman" w:cs="Times New Roman"/>
          <w:sz w:val="28"/>
          <w:szCs w:val="28"/>
          <w:lang w:eastAsia="ru-RU"/>
        </w:rPr>
        <w:t xml:space="preserve">ть </w:t>
      </w:r>
      <w:r w:rsidRPr="007C5C6A">
        <w:rPr>
          <w:rFonts w:ascii="Times New Roman" w:eastAsia="Times New Roman" w:hAnsi="Times New Roman" w:cs="Times New Roman"/>
          <w:sz w:val="28"/>
          <w:szCs w:val="28"/>
          <w:lang w:eastAsia="ru-RU"/>
        </w:rPr>
        <w:t xml:space="preserve">со всеми заинтересованными лицами и организациями, разделяющими и пропагандирующими идеи философской практики. </w:t>
      </w:r>
      <w:r>
        <w:rPr>
          <w:rFonts w:ascii="Times New Roman" w:eastAsia="Times New Roman" w:hAnsi="Times New Roman" w:cs="Times New Roman"/>
          <w:sz w:val="28"/>
          <w:szCs w:val="28"/>
          <w:lang w:eastAsia="ru-RU"/>
        </w:rPr>
        <w:t xml:space="preserve">Члены ассоциации будут объединяться </w:t>
      </w:r>
      <w:r w:rsidRPr="007C5C6A">
        <w:rPr>
          <w:rFonts w:ascii="Times New Roman" w:eastAsia="Times New Roman" w:hAnsi="Times New Roman" w:cs="Times New Roman"/>
          <w:sz w:val="28"/>
          <w:szCs w:val="28"/>
          <w:lang w:eastAsia="ru-RU"/>
        </w:rPr>
        <w:t xml:space="preserve">как по научным интересам, так и по личностным мировоззренческим предпочтениям, открывающим возможность диалога и обмена идеями. Ассоциация обеспечит всем желающим свободный доступ к различным информационным и поисковым системам, связанным </w:t>
      </w:r>
      <w:r w:rsidR="00261D35">
        <w:rPr>
          <w:rFonts w:ascii="Times New Roman" w:eastAsia="Times New Roman" w:hAnsi="Times New Roman" w:cs="Times New Roman"/>
          <w:sz w:val="28"/>
          <w:szCs w:val="28"/>
          <w:lang w:eastAsia="ru-RU"/>
        </w:rPr>
        <w:t xml:space="preserve">с </w:t>
      </w:r>
      <w:r w:rsidRPr="007C5C6A">
        <w:rPr>
          <w:rFonts w:ascii="Times New Roman" w:eastAsia="Times New Roman" w:hAnsi="Times New Roman" w:cs="Times New Roman"/>
          <w:sz w:val="28"/>
          <w:szCs w:val="28"/>
          <w:lang w:eastAsia="ru-RU"/>
        </w:rPr>
        <w:t xml:space="preserve">движением философской практики, </w:t>
      </w:r>
      <w:r>
        <w:rPr>
          <w:rFonts w:ascii="Times New Roman" w:eastAsia="Times New Roman" w:hAnsi="Times New Roman" w:cs="Times New Roman"/>
          <w:sz w:val="28"/>
          <w:szCs w:val="28"/>
          <w:lang w:eastAsia="ru-RU"/>
        </w:rPr>
        <w:t xml:space="preserve">будет </w:t>
      </w:r>
      <w:r w:rsidRPr="007C5C6A">
        <w:rPr>
          <w:rFonts w:ascii="Times New Roman" w:eastAsia="Times New Roman" w:hAnsi="Times New Roman" w:cs="Times New Roman"/>
          <w:sz w:val="28"/>
          <w:szCs w:val="28"/>
          <w:lang w:eastAsia="ru-RU"/>
        </w:rPr>
        <w:t>координир</w:t>
      </w:r>
      <w:r>
        <w:rPr>
          <w:rFonts w:ascii="Times New Roman" w:eastAsia="Times New Roman" w:hAnsi="Times New Roman" w:cs="Times New Roman"/>
          <w:sz w:val="28"/>
          <w:szCs w:val="28"/>
          <w:lang w:eastAsia="ru-RU"/>
        </w:rPr>
        <w:t xml:space="preserve">овать </w:t>
      </w:r>
      <w:r w:rsidRPr="007C5C6A">
        <w:rPr>
          <w:rFonts w:ascii="Times New Roman" w:eastAsia="Times New Roman" w:hAnsi="Times New Roman" w:cs="Times New Roman"/>
          <w:sz w:val="28"/>
          <w:szCs w:val="28"/>
          <w:lang w:eastAsia="ru-RU"/>
        </w:rPr>
        <w:t>творческую деятельность ее членов по разработке форм и методов философской практики, популяризир</w:t>
      </w:r>
      <w:r>
        <w:rPr>
          <w:rFonts w:ascii="Times New Roman" w:eastAsia="Times New Roman" w:hAnsi="Times New Roman" w:cs="Times New Roman"/>
          <w:sz w:val="28"/>
          <w:szCs w:val="28"/>
          <w:lang w:eastAsia="ru-RU"/>
        </w:rPr>
        <w:t xml:space="preserve">овать </w:t>
      </w:r>
      <w:r w:rsidRPr="007C5C6A">
        <w:rPr>
          <w:rFonts w:ascii="Times New Roman" w:eastAsia="Times New Roman" w:hAnsi="Times New Roman" w:cs="Times New Roman"/>
          <w:sz w:val="28"/>
          <w:szCs w:val="28"/>
          <w:lang w:eastAsia="ru-RU"/>
        </w:rPr>
        <w:t>и пропагандир</w:t>
      </w:r>
      <w:r>
        <w:rPr>
          <w:rFonts w:ascii="Times New Roman" w:eastAsia="Times New Roman" w:hAnsi="Times New Roman" w:cs="Times New Roman"/>
          <w:sz w:val="28"/>
          <w:szCs w:val="28"/>
          <w:lang w:eastAsia="ru-RU"/>
        </w:rPr>
        <w:t xml:space="preserve">овать </w:t>
      </w:r>
      <w:r w:rsidRPr="007C5C6A">
        <w:rPr>
          <w:rFonts w:ascii="Times New Roman" w:eastAsia="Times New Roman" w:hAnsi="Times New Roman" w:cs="Times New Roman"/>
          <w:sz w:val="28"/>
          <w:szCs w:val="28"/>
          <w:lang w:eastAsia="ru-RU"/>
        </w:rPr>
        <w:t xml:space="preserve">философские знания, навыки философской практики и философский образ жизни в целом. </w:t>
      </w:r>
    </w:p>
    <w:p w:rsidR="007C5C6A" w:rsidRPr="007C5C6A" w:rsidRDefault="007C5C6A" w:rsidP="00837D1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Наш замысел</w:t>
      </w:r>
      <w:r w:rsidR="00261D35">
        <w:rPr>
          <w:rFonts w:ascii="Times New Roman" w:eastAsia="Times New Roman" w:hAnsi="Times New Roman" w:cs="Times New Roman"/>
          <w:sz w:val="28"/>
          <w:szCs w:val="28"/>
          <w:lang w:eastAsia="ru-RU"/>
        </w:rPr>
        <w:t xml:space="preserve"> заключается в том</w:t>
      </w:r>
      <w:r>
        <w:rPr>
          <w:rFonts w:ascii="Times New Roman" w:eastAsia="Times New Roman" w:hAnsi="Times New Roman" w:cs="Times New Roman"/>
          <w:sz w:val="28"/>
          <w:szCs w:val="28"/>
          <w:lang w:eastAsia="ru-RU"/>
        </w:rPr>
        <w:t xml:space="preserve">, чтобы </w:t>
      </w:r>
      <w:r w:rsidRPr="007C5C6A">
        <w:rPr>
          <w:rFonts w:ascii="Times New Roman" w:eastAsia="Times New Roman" w:hAnsi="Times New Roman" w:cs="Times New Roman"/>
          <w:sz w:val="28"/>
          <w:szCs w:val="28"/>
          <w:lang w:eastAsia="ru-RU"/>
        </w:rPr>
        <w:t xml:space="preserve">не только ученые, но и широкая общественность проявила внимание к движению философской практики, чтобы каждый человек нашел в ней свое место в соответствии со своими предпочтениями, интересами, мировоззренческими принципами, расширив для себя сферу духовной деятельности. Мы </w:t>
      </w:r>
      <w:r w:rsidR="00FD4302">
        <w:rPr>
          <w:rFonts w:ascii="Times New Roman" w:eastAsia="Times New Roman" w:hAnsi="Times New Roman" w:cs="Times New Roman"/>
          <w:sz w:val="28"/>
          <w:szCs w:val="28"/>
          <w:lang w:eastAsia="ru-RU"/>
        </w:rPr>
        <w:t>планируем делиться оп</w:t>
      </w:r>
      <w:r w:rsidRPr="007C5C6A">
        <w:rPr>
          <w:rFonts w:ascii="Times New Roman" w:eastAsia="Times New Roman" w:hAnsi="Times New Roman" w:cs="Times New Roman"/>
          <w:sz w:val="28"/>
          <w:szCs w:val="28"/>
          <w:lang w:eastAsia="ru-RU"/>
        </w:rPr>
        <w:t>ытом работы с международными организациями философской практики, организ</w:t>
      </w:r>
      <w:r w:rsidR="00FD4302">
        <w:rPr>
          <w:rFonts w:ascii="Times New Roman" w:eastAsia="Times New Roman" w:hAnsi="Times New Roman" w:cs="Times New Roman"/>
          <w:sz w:val="28"/>
          <w:szCs w:val="28"/>
          <w:lang w:eastAsia="ru-RU"/>
        </w:rPr>
        <w:t>овывать с</w:t>
      </w:r>
      <w:r w:rsidRPr="007C5C6A">
        <w:rPr>
          <w:rFonts w:ascii="Times New Roman" w:eastAsia="Times New Roman" w:hAnsi="Times New Roman" w:cs="Times New Roman"/>
          <w:sz w:val="28"/>
          <w:szCs w:val="28"/>
          <w:lang w:eastAsia="ru-RU"/>
        </w:rPr>
        <w:t>овместные научные и образовательные мероприятия и проекты. Ассоциация созда</w:t>
      </w:r>
      <w:r w:rsidR="00FD4302">
        <w:rPr>
          <w:rFonts w:ascii="Times New Roman" w:eastAsia="Times New Roman" w:hAnsi="Times New Roman" w:cs="Times New Roman"/>
          <w:sz w:val="28"/>
          <w:szCs w:val="28"/>
          <w:lang w:eastAsia="ru-RU"/>
        </w:rPr>
        <w:t>с</w:t>
      </w:r>
      <w:r w:rsidRPr="007C5C6A">
        <w:rPr>
          <w:rFonts w:ascii="Times New Roman" w:eastAsia="Times New Roman" w:hAnsi="Times New Roman" w:cs="Times New Roman"/>
          <w:sz w:val="28"/>
          <w:szCs w:val="28"/>
          <w:lang w:eastAsia="ru-RU"/>
        </w:rPr>
        <w:t xml:space="preserve">т условия для открытого, свободного общения философов-практиков между собой, с представителями других областей знаний. Любой, кто желает реализовать себя в этой области, получит необходимые консультации, для него будет открыт свободный доступ для участия в работе конференций, семинаров и круглых столов, образовательных проектов и обучающих программ для детей и взрослых, а также философских клубов, кафе и других объединений по интересам. </w:t>
      </w:r>
    </w:p>
    <w:p w:rsidR="00837D15" w:rsidRPr="00611C72" w:rsidRDefault="00FD4302" w:rsidP="00837D1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какие же главные ключевые темы </w:t>
      </w:r>
      <w:r w:rsidR="00261D35">
        <w:rPr>
          <w:rFonts w:ascii="Times New Roman" w:hAnsi="Times New Roman" w:cs="Times New Roman"/>
          <w:sz w:val="28"/>
          <w:szCs w:val="28"/>
        </w:rPr>
        <w:t xml:space="preserve">обсуждались на </w:t>
      </w:r>
      <w:r>
        <w:rPr>
          <w:rFonts w:ascii="Times New Roman" w:hAnsi="Times New Roman" w:cs="Times New Roman"/>
          <w:sz w:val="28"/>
          <w:szCs w:val="28"/>
        </w:rPr>
        <w:t xml:space="preserve">наших </w:t>
      </w:r>
      <w:r w:rsidR="007C5C6A" w:rsidRPr="007C5C6A">
        <w:rPr>
          <w:rFonts w:ascii="Times New Roman" w:hAnsi="Times New Roman" w:cs="Times New Roman"/>
          <w:sz w:val="28"/>
          <w:szCs w:val="28"/>
        </w:rPr>
        <w:t>семинар</w:t>
      </w:r>
      <w:r w:rsidR="00261D35">
        <w:rPr>
          <w:rFonts w:ascii="Times New Roman" w:hAnsi="Times New Roman" w:cs="Times New Roman"/>
          <w:sz w:val="28"/>
          <w:szCs w:val="28"/>
        </w:rPr>
        <w:t>ах</w:t>
      </w:r>
      <w:r w:rsidR="00837D15" w:rsidRPr="007C5C6A">
        <w:rPr>
          <w:rFonts w:ascii="Times New Roman" w:hAnsi="Times New Roman" w:cs="Times New Roman"/>
          <w:sz w:val="28"/>
          <w:szCs w:val="28"/>
        </w:rPr>
        <w:t xml:space="preserve">. </w:t>
      </w:r>
      <w:r>
        <w:rPr>
          <w:rFonts w:ascii="Times New Roman" w:hAnsi="Times New Roman" w:cs="Times New Roman"/>
          <w:sz w:val="28"/>
          <w:szCs w:val="28"/>
        </w:rPr>
        <w:t>Первая тема</w:t>
      </w:r>
      <w:r w:rsidR="00837D15" w:rsidRPr="007C5C6A">
        <w:rPr>
          <w:rFonts w:ascii="Times New Roman" w:hAnsi="Times New Roman" w:cs="Times New Roman"/>
          <w:sz w:val="28"/>
          <w:szCs w:val="28"/>
        </w:rPr>
        <w:t xml:space="preserve">: «Философская практика и психотерапия: общее и особенное». </w:t>
      </w:r>
      <w:r w:rsidR="00B11A5B">
        <w:rPr>
          <w:rFonts w:ascii="Times New Roman" w:hAnsi="Times New Roman" w:cs="Times New Roman"/>
          <w:sz w:val="28"/>
          <w:szCs w:val="28"/>
        </w:rPr>
        <w:t xml:space="preserve">Участниками семинаров осуществлялся </w:t>
      </w:r>
      <w:r w:rsidR="00837D15" w:rsidRPr="007C5C6A">
        <w:rPr>
          <w:rFonts w:ascii="Times New Roman" w:eastAsia="Calibri" w:hAnsi="Times New Roman" w:cs="Times New Roman"/>
          <w:sz w:val="28"/>
          <w:szCs w:val="28"/>
        </w:rPr>
        <w:t>поиск теоретических оснований, позволяющих разрабатывать концепт философской</w:t>
      </w:r>
      <w:r w:rsidR="00837D15" w:rsidRPr="00611C72">
        <w:rPr>
          <w:rFonts w:ascii="Times New Roman" w:eastAsia="Calibri" w:hAnsi="Times New Roman" w:cs="Times New Roman"/>
          <w:sz w:val="28"/>
          <w:szCs w:val="28"/>
        </w:rPr>
        <w:t xml:space="preserve"> практики. </w:t>
      </w:r>
      <w:r w:rsidR="00B11A5B">
        <w:rPr>
          <w:rFonts w:ascii="Times New Roman" w:eastAsia="Calibri" w:hAnsi="Times New Roman" w:cs="Times New Roman"/>
          <w:sz w:val="28"/>
          <w:szCs w:val="28"/>
        </w:rPr>
        <w:t xml:space="preserve">Философом и психологом из Перми </w:t>
      </w:r>
      <w:r w:rsidR="00B11A5B" w:rsidRPr="00B11A5B">
        <w:rPr>
          <w:rFonts w:ascii="Times New Roman" w:eastAsia="Calibri" w:hAnsi="Times New Roman" w:cs="Times New Roman"/>
          <w:sz w:val="28"/>
          <w:szCs w:val="28"/>
        </w:rPr>
        <w:t xml:space="preserve">С.Р. </w:t>
      </w:r>
      <w:proofErr w:type="spellStart"/>
      <w:r w:rsidR="00B11A5B" w:rsidRPr="00B11A5B">
        <w:rPr>
          <w:rFonts w:ascii="Times New Roman" w:eastAsia="Calibri" w:hAnsi="Times New Roman" w:cs="Times New Roman"/>
          <w:sz w:val="28"/>
          <w:szCs w:val="28"/>
        </w:rPr>
        <w:t>Динабург</w:t>
      </w:r>
      <w:proofErr w:type="spellEnd"/>
      <w:r w:rsidR="00B11A5B">
        <w:rPr>
          <w:rFonts w:ascii="Times New Roman" w:eastAsia="Calibri" w:hAnsi="Times New Roman" w:cs="Times New Roman"/>
          <w:sz w:val="28"/>
          <w:szCs w:val="28"/>
        </w:rPr>
        <w:t xml:space="preserve"> было отмечено, что </w:t>
      </w:r>
      <w:r w:rsidR="00837D15" w:rsidRPr="00611C72">
        <w:rPr>
          <w:rFonts w:ascii="Times New Roman" w:eastAsia="Calibri" w:hAnsi="Times New Roman" w:cs="Times New Roman"/>
          <w:sz w:val="28"/>
          <w:szCs w:val="28"/>
        </w:rPr>
        <w:t xml:space="preserve">прояснение содержания общего и особенного исследуемых феноменов не </w:t>
      </w:r>
      <w:r w:rsidR="00837D15" w:rsidRPr="00611C72">
        <w:rPr>
          <w:rFonts w:ascii="Times New Roman" w:eastAsia="Calibri" w:hAnsi="Times New Roman" w:cs="Times New Roman"/>
          <w:sz w:val="28"/>
          <w:szCs w:val="28"/>
        </w:rPr>
        <w:lastRenderedPageBreak/>
        <w:t xml:space="preserve">исчерпывается выявлением их сходства и различий, но требует рассмотрения более широкого культурного контекста и учета динамики современной реальности, характеризуемой через аспекты изменчивости и неопределенности. Для обоснования принципиальных трудностей, которые </w:t>
      </w:r>
      <w:proofErr w:type="gramStart"/>
      <w:r w:rsidR="00837D15" w:rsidRPr="00611C72">
        <w:rPr>
          <w:rFonts w:ascii="Times New Roman" w:eastAsia="Calibri" w:hAnsi="Times New Roman" w:cs="Times New Roman"/>
          <w:sz w:val="28"/>
          <w:szCs w:val="28"/>
        </w:rPr>
        <w:t xml:space="preserve">возникают при  философском  анализе любой практики средствами понятийной </w:t>
      </w:r>
      <w:r w:rsidR="00B11A5B">
        <w:rPr>
          <w:rFonts w:ascii="Times New Roman" w:eastAsia="Calibri" w:hAnsi="Times New Roman" w:cs="Times New Roman"/>
          <w:sz w:val="28"/>
          <w:szCs w:val="28"/>
        </w:rPr>
        <w:t>экспликации затрагивались</w:t>
      </w:r>
      <w:proofErr w:type="gramEnd"/>
      <w:r w:rsidR="00B11A5B">
        <w:rPr>
          <w:rFonts w:ascii="Times New Roman" w:eastAsia="Calibri" w:hAnsi="Times New Roman" w:cs="Times New Roman"/>
          <w:sz w:val="28"/>
          <w:szCs w:val="28"/>
        </w:rPr>
        <w:t xml:space="preserve"> </w:t>
      </w:r>
      <w:r w:rsidR="00837D15" w:rsidRPr="00611C72">
        <w:rPr>
          <w:rFonts w:ascii="Times New Roman" w:eastAsia="Calibri" w:hAnsi="Times New Roman" w:cs="Times New Roman"/>
          <w:sz w:val="28"/>
          <w:szCs w:val="28"/>
        </w:rPr>
        <w:t xml:space="preserve">идеи </w:t>
      </w:r>
      <w:r w:rsidR="00837D15">
        <w:rPr>
          <w:rFonts w:ascii="Times New Roman" w:eastAsia="Calibri" w:hAnsi="Times New Roman" w:cs="Times New Roman"/>
          <w:sz w:val="28"/>
          <w:szCs w:val="28"/>
        </w:rPr>
        <w:t>так называемой</w:t>
      </w:r>
      <w:r w:rsidR="00837D15" w:rsidRPr="00611C72">
        <w:rPr>
          <w:rFonts w:ascii="Times New Roman" w:eastAsia="Calibri" w:hAnsi="Times New Roman" w:cs="Times New Roman"/>
          <w:sz w:val="28"/>
          <w:szCs w:val="28"/>
        </w:rPr>
        <w:t xml:space="preserve"> «теории практик» (общего стиля исследований в русле прагматического поворота), и, в частности, концепции «фоновых практик». Подчеркивалось, что схватывание содержания практики также является практикой, осуществляемой по мере овладения </w:t>
      </w:r>
      <w:proofErr w:type="spellStart"/>
      <w:r w:rsidR="00837D15" w:rsidRPr="00611C72">
        <w:rPr>
          <w:rFonts w:ascii="Times New Roman" w:eastAsia="Calibri" w:hAnsi="Times New Roman" w:cs="Times New Roman"/>
          <w:sz w:val="28"/>
          <w:szCs w:val="28"/>
        </w:rPr>
        <w:t>деятельностным</w:t>
      </w:r>
      <w:proofErr w:type="spellEnd"/>
      <w:r w:rsidR="00837D15" w:rsidRPr="00611C72">
        <w:rPr>
          <w:rFonts w:ascii="Times New Roman" w:eastAsia="Calibri" w:hAnsi="Times New Roman" w:cs="Times New Roman"/>
          <w:sz w:val="28"/>
          <w:szCs w:val="28"/>
        </w:rPr>
        <w:t xml:space="preserve"> контекстом (процедурами, соглашениями, допущениями и пр.), существующими в поле практики. </w:t>
      </w:r>
      <w:proofErr w:type="gramStart"/>
      <w:r w:rsidR="00837D15" w:rsidRPr="00611C72">
        <w:rPr>
          <w:rFonts w:ascii="Times New Roman" w:eastAsia="Calibri" w:hAnsi="Times New Roman" w:cs="Times New Roman"/>
          <w:sz w:val="28"/>
          <w:szCs w:val="28"/>
        </w:rPr>
        <w:t>Идея сопоставления философской практики с психотерапией ценна не только в силу их сходства («забота о себе»</w:t>
      </w:r>
      <w:r w:rsidR="00B11A5B">
        <w:rPr>
          <w:rFonts w:ascii="Times New Roman" w:eastAsia="Calibri" w:hAnsi="Times New Roman" w:cs="Times New Roman"/>
          <w:sz w:val="28"/>
          <w:szCs w:val="28"/>
        </w:rPr>
        <w:t xml:space="preserve"> (С.В. Борисов)</w:t>
      </w:r>
      <w:r w:rsidR="00837D15" w:rsidRPr="00611C72">
        <w:rPr>
          <w:rFonts w:ascii="Times New Roman" w:eastAsia="Calibri" w:hAnsi="Times New Roman" w:cs="Times New Roman"/>
          <w:sz w:val="28"/>
          <w:szCs w:val="28"/>
        </w:rPr>
        <w:t>, «направленн</w:t>
      </w:r>
      <w:r w:rsidR="00837D15">
        <w:rPr>
          <w:rFonts w:ascii="Times New Roman" w:eastAsia="Calibri" w:hAnsi="Times New Roman" w:cs="Times New Roman"/>
          <w:sz w:val="28"/>
          <w:szCs w:val="28"/>
        </w:rPr>
        <w:t>ость на трансформацию</w:t>
      </w:r>
      <w:r w:rsidR="00837D15" w:rsidRPr="00611C72">
        <w:rPr>
          <w:rFonts w:ascii="Times New Roman" w:eastAsia="Calibri" w:hAnsi="Times New Roman" w:cs="Times New Roman"/>
          <w:sz w:val="28"/>
          <w:szCs w:val="28"/>
        </w:rPr>
        <w:t>»</w:t>
      </w:r>
      <w:r w:rsidR="00B11A5B">
        <w:rPr>
          <w:rFonts w:ascii="Times New Roman" w:eastAsia="Calibri" w:hAnsi="Times New Roman" w:cs="Times New Roman"/>
          <w:sz w:val="28"/>
          <w:szCs w:val="28"/>
        </w:rPr>
        <w:t xml:space="preserve"> (Р. </w:t>
      </w:r>
      <w:proofErr w:type="spellStart"/>
      <w:r w:rsidR="00B11A5B">
        <w:rPr>
          <w:rFonts w:ascii="Times New Roman" w:eastAsia="Calibri" w:hAnsi="Times New Roman" w:cs="Times New Roman"/>
          <w:sz w:val="28"/>
          <w:szCs w:val="28"/>
        </w:rPr>
        <w:t>Лахав</w:t>
      </w:r>
      <w:proofErr w:type="spellEnd"/>
      <w:r w:rsidR="00B11A5B">
        <w:rPr>
          <w:rFonts w:ascii="Times New Roman" w:eastAsia="Calibri" w:hAnsi="Times New Roman" w:cs="Times New Roman"/>
          <w:sz w:val="28"/>
          <w:szCs w:val="28"/>
        </w:rPr>
        <w:t>)</w:t>
      </w:r>
      <w:r w:rsidR="00837D15" w:rsidRPr="00611C72">
        <w:rPr>
          <w:rFonts w:ascii="Times New Roman" w:eastAsia="Calibri" w:hAnsi="Times New Roman" w:cs="Times New Roman"/>
          <w:sz w:val="28"/>
          <w:szCs w:val="28"/>
        </w:rPr>
        <w:t>), благодаря чему можно обнаружить их общую традицию, онтологический базис, подобрать родовое понятие или «апофатическое» определение через противопоставление, но также и потому, что значимый «фон» практики, е</w:t>
      </w:r>
      <w:r w:rsidR="00837D15">
        <w:rPr>
          <w:rFonts w:ascii="Times New Roman" w:eastAsia="Calibri" w:hAnsi="Times New Roman" w:cs="Times New Roman"/>
          <w:sz w:val="28"/>
          <w:szCs w:val="28"/>
        </w:rPr>
        <w:t>е</w:t>
      </w:r>
      <w:r w:rsidR="00837D15" w:rsidRPr="00611C72">
        <w:rPr>
          <w:rFonts w:ascii="Times New Roman" w:eastAsia="Calibri" w:hAnsi="Times New Roman" w:cs="Times New Roman"/>
          <w:sz w:val="28"/>
          <w:szCs w:val="28"/>
        </w:rPr>
        <w:t xml:space="preserve"> суть, можно различить именно благодаря «визуальному» контрасту.</w:t>
      </w:r>
      <w:proofErr w:type="gramEnd"/>
      <w:r w:rsidR="00837D15" w:rsidRPr="00611C72">
        <w:rPr>
          <w:rFonts w:ascii="Times New Roman" w:eastAsia="Calibri" w:hAnsi="Times New Roman" w:cs="Times New Roman"/>
          <w:sz w:val="28"/>
          <w:szCs w:val="28"/>
        </w:rPr>
        <w:t xml:space="preserve"> Психотерапия</w:t>
      </w:r>
      <w:r w:rsidR="00B11A5B">
        <w:rPr>
          <w:rFonts w:ascii="Times New Roman" w:eastAsia="Calibri" w:hAnsi="Times New Roman" w:cs="Times New Roman"/>
          <w:sz w:val="28"/>
          <w:szCs w:val="28"/>
        </w:rPr>
        <w:t xml:space="preserve">, </w:t>
      </w:r>
      <w:r w:rsidR="00837D15">
        <w:rPr>
          <w:rFonts w:ascii="Times New Roman" w:hAnsi="Times New Roman" w:cs="Times New Roman"/>
          <w:sz w:val="28"/>
          <w:szCs w:val="28"/>
        </w:rPr>
        <w:t>в</w:t>
      </w:r>
      <w:r w:rsidR="00837D15" w:rsidRPr="00611C72">
        <w:rPr>
          <w:rFonts w:ascii="Times New Roman" w:eastAsia="Calibri" w:hAnsi="Times New Roman" w:cs="Times New Roman"/>
          <w:sz w:val="28"/>
          <w:szCs w:val="28"/>
        </w:rPr>
        <w:t xml:space="preserve"> основе которой лежат особые отношения между клиентом и терапевтом, организованная как профессия, обладающая своим </w:t>
      </w:r>
      <w:proofErr w:type="spellStart"/>
      <w:r w:rsidR="00837D15" w:rsidRPr="00611C72">
        <w:rPr>
          <w:rFonts w:ascii="Times New Roman" w:eastAsia="Calibri" w:hAnsi="Times New Roman" w:cs="Times New Roman"/>
          <w:sz w:val="28"/>
          <w:szCs w:val="28"/>
        </w:rPr>
        <w:t>хронотопом</w:t>
      </w:r>
      <w:proofErr w:type="spellEnd"/>
      <w:r w:rsidR="00837D15" w:rsidRPr="00611C72">
        <w:rPr>
          <w:rFonts w:ascii="Times New Roman" w:eastAsia="Calibri" w:hAnsi="Times New Roman" w:cs="Times New Roman"/>
          <w:sz w:val="28"/>
          <w:szCs w:val="28"/>
        </w:rPr>
        <w:t xml:space="preserve">, </w:t>
      </w:r>
      <w:proofErr w:type="spellStart"/>
      <w:r w:rsidR="00837D15" w:rsidRPr="00611C72">
        <w:rPr>
          <w:rFonts w:ascii="Times New Roman" w:eastAsia="Calibri" w:hAnsi="Times New Roman" w:cs="Times New Roman"/>
          <w:sz w:val="28"/>
          <w:szCs w:val="28"/>
        </w:rPr>
        <w:t>этосом</w:t>
      </w:r>
      <w:proofErr w:type="spellEnd"/>
      <w:r w:rsidR="00837D15" w:rsidRPr="00611C72">
        <w:rPr>
          <w:rFonts w:ascii="Times New Roman" w:eastAsia="Calibri" w:hAnsi="Times New Roman" w:cs="Times New Roman"/>
          <w:sz w:val="28"/>
          <w:szCs w:val="28"/>
        </w:rPr>
        <w:t xml:space="preserve"> и правилами коммуникации</w:t>
      </w:r>
      <w:r w:rsidR="00B11A5B">
        <w:rPr>
          <w:rFonts w:ascii="Times New Roman" w:eastAsia="Calibri" w:hAnsi="Times New Roman" w:cs="Times New Roman"/>
          <w:sz w:val="28"/>
          <w:szCs w:val="28"/>
        </w:rPr>
        <w:t xml:space="preserve">, </w:t>
      </w:r>
      <w:r w:rsidR="00837D15" w:rsidRPr="00611C72">
        <w:rPr>
          <w:rFonts w:ascii="Times New Roman" w:eastAsia="Calibri" w:hAnsi="Times New Roman" w:cs="Times New Roman"/>
          <w:sz w:val="28"/>
          <w:szCs w:val="28"/>
        </w:rPr>
        <w:t>позволяет проявить то, что в философской практике реализуется иначе, или содержится потенциально.</w:t>
      </w:r>
    </w:p>
    <w:p w:rsidR="00837D15" w:rsidRPr="004663A6" w:rsidRDefault="00B11A5B" w:rsidP="00837D15">
      <w:pPr>
        <w:autoSpaceDE w:val="0"/>
        <w:spacing w:after="0" w:line="240" w:lineRule="auto"/>
        <w:ind w:firstLine="709"/>
        <w:jc w:val="both"/>
        <w:rPr>
          <w:rFonts w:ascii="Times New Roman" w:hAnsi="Times New Roman" w:cs="Times New Roman"/>
          <w:color w:val="FF0000"/>
          <w:sz w:val="28"/>
          <w:szCs w:val="28"/>
        </w:rPr>
      </w:pPr>
      <w:r>
        <w:rPr>
          <w:rFonts w:ascii="Times New Roman" w:eastAsia="Calibri" w:hAnsi="Times New Roman" w:cs="Times New Roman"/>
          <w:sz w:val="28"/>
          <w:szCs w:val="28"/>
        </w:rPr>
        <w:t xml:space="preserve">Челябинский философ </w:t>
      </w:r>
      <w:r w:rsidR="00837D15" w:rsidRPr="00B11A5B">
        <w:rPr>
          <w:rFonts w:ascii="Times New Roman" w:eastAsia="Calibri" w:hAnsi="Times New Roman" w:cs="Times New Roman"/>
          <w:sz w:val="28"/>
          <w:szCs w:val="28"/>
        </w:rPr>
        <w:t>С.В. Борисов</w:t>
      </w:r>
      <w:r w:rsidR="00837D15" w:rsidRPr="004663A6">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русле этой проблематики </w:t>
      </w:r>
      <w:r w:rsidR="00837D15" w:rsidRPr="004663A6">
        <w:rPr>
          <w:rFonts w:ascii="Times New Roman" w:eastAsia="Calibri" w:hAnsi="Times New Roman" w:cs="Times New Roman"/>
          <w:sz w:val="28"/>
          <w:szCs w:val="28"/>
        </w:rPr>
        <w:t>предложил несколько концептуальных поворотов при обращении к основаниям, корням  философской практики и психотерапии. Первый поворот заключается в некотором отходе от теорий и методов и возвращении внимания к самому человеку</w:t>
      </w:r>
      <w:r w:rsidR="00837D15">
        <w:rPr>
          <w:rFonts w:ascii="Times New Roman" w:hAnsi="Times New Roman" w:cs="Times New Roman"/>
          <w:sz w:val="28"/>
          <w:szCs w:val="28"/>
        </w:rPr>
        <w:t>.</w:t>
      </w:r>
      <w:r w:rsidR="00837D15" w:rsidRPr="004663A6">
        <w:rPr>
          <w:rFonts w:ascii="Times New Roman" w:eastAsia="Calibri" w:hAnsi="Times New Roman" w:cs="Times New Roman"/>
          <w:sz w:val="28"/>
          <w:szCs w:val="28"/>
        </w:rPr>
        <w:t xml:space="preserve"> Второй поворот</w:t>
      </w:r>
      <w:r w:rsidR="00837D15">
        <w:rPr>
          <w:rFonts w:ascii="Times New Roman" w:hAnsi="Times New Roman" w:cs="Times New Roman"/>
          <w:sz w:val="28"/>
          <w:szCs w:val="28"/>
        </w:rPr>
        <w:t xml:space="preserve"> – </w:t>
      </w:r>
      <w:r w:rsidR="00837D15" w:rsidRPr="004663A6">
        <w:rPr>
          <w:rFonts w:ascii="Times New Roman" w:eastAsia="Calibri" w:hAnsi="Times New Roman" w:cs="Times New Roman"/>
          <w:sz w:val="28"/>
          <w:szCs w:val="28"/>
        </w:rPr>
        <w:t>в трактовке проблемы человека, в смещении акцента от «сущего» к «бытию», поэтому классический кантовский вопрос понимается как проблема, и даже основной вопрос философии</w:t>
      </w:r>
      <w:r w:rsidR="00837D15">
        <w:rPr>
          <w:rFonts w:ascii="Times New Roman" w:hAnsi="Times New Roman" w:cs="Times New Roman"/>
          <w:sz w:val="28"/>
          <w:szCs w:val="28"/>
        </w:rPr>
        <w:t xml:space="preserve"> – «</w:t>
      </w:r>
      <w:r w:rsidR="00837D15" w:rsidRPr="004663A6">
        <w:rPr>
          <w:rFonts w:ascii="Times New Roman" w:eastAsia="Calibri" w:hAnsi="Times New Roman" w:cs="Times New Roman"/>
          <w:iCs/>
          <w:sz w:val="28"/>
          <w:szCs w:val="28"/>
        </w:rPr>
        <w:t>как быть</w:t>
      </w:r>
      <w:r w:rsidR="00837D15">
        <w:rPr>
          <w:rFonts w:ascii="Times New Roman" w:hAnsi="Times New Roman" w:cs="Times New Roman"/>
          <w:iCs/>
          <w:sz w:val="28"/>
          <w:szCs w:val="28"/>
        </w:rPr>
        <w:t>»</w:t>
      </w:r>
      <w:r w:rsidR="00837D15" w:rsidRPr="004663A6">
        <w:rPr>
          <w:rFonts w:ascii="Times New Roman" w:eastAsia="Calibri" w:hAnsi="Times New Roman" w:cs="Times New Roman"/>
          <w:i/>
          <w:iCs/>
          <w:sz w:val="28"/>
          <w:szCs w:val="28"/>
        </w:rPr>
        <w:t xml:space="preserve"> </w:t>
      </w:r>
      <w:r w:rsidR="00837D15" w:rsidRPr="004663A6">
        <w:rPr>
          <w:rFonts w:ascii="Times New Roman" w:eastAsia="Calibri" w:hAnsi="Times New Roman" w:cs="Times New Roman"/>
          <w:sz w:val="28"/>
          <w:szCs w:val="28"/>
        </w:rPr>
        <w:t xml:space="preserve">или </w:t>
      </w:r>
      <w:r w:rsidR="00837D15">
        <w:rPr>
          <w:rFonts w:ascii="Times New Roman" w:hAnsi="Times New Roman" w:cs="Times New Roman"/>
          <w:sz w:val="28"/>
          <w:szCs w:val="28"/>
        </w:rPr>
        <w:t>«</w:t>
      </w:r>
      <w:r w:rsidR="00837D15" w:rsidRPr="004663A6">
        <w:rPr>
          <w:rFonts w:ascii="Times New Roman" w:eastAsia="Calibri" w:hAnsi="Times New Roman" w:cs="Times New Roman"/>
          <w:iCs/>
          <w:sz w:val="28"/>
          <w:szCs w:val="28"/>
        </w:rPr>
        <w:t>что значит быть</w:t>
      </w:r>
      <w:r w:rsidR="00837D15" w:rsidRPr="004663A6">
        <w:rPr>
          <w:rFonts w:ascii="Times New Roman" w:eastAsia="Calibri" w:hAnsi="Times New Roman" w:cs="Times New Roman"/>
          <w:sz w:val="28"/>
          <w:szCs w:val="28"/>
        </w:rPr>
        <w:t xml:space="preserve"> человеком</w:t>
      </w:r>
      <w:r w:rsidR="00837D15">
        <w:rPr>
          <w:rFonts w:ascii="Times New Roman" w:hAnsi="Times New Roman" w:cs="Times New Roman"/>
          <w:sz w:val="28"/>
          <w:szCs w:val="28"/>
        </w:rPr>
        <w:t>»</w:t>
      </w:r>
      <w:r w:rsidR="00837D15" w:rsidRPr="004663A6">
        <w:rPr>
          <w:rFonts w:ascii="Times New Roman" w:eastAsia="Calibri" w:hAnsi="Times New Roman" w:cs="Times New Roman"/>
          <w:sz w:val="28"/>
          <w:szCs w:val="28"/>
        </w:rPr>
        <w:t xml:space="preserve">? Эта проблема раскрывается через столкновение с подлинностью бытия в его экзистенциальном смысле. Подлинность открывается человеку или накатывает на него таким образом, что человек не может противопоставить этому обычные схемы  самосознания или поведения, не может укрыться в убежище повседневности. Продолжая традицию от Канта через Кьеркегора и </w:t>
      </w:r>
      <w:proofErr w:type="spellStart"/>
      <w:r w:rsidR="00837D15" w:rsidRPr="004663A6">
        <w:rPr>
          <w:rFonts w:ascii="Times New Roman" w:eastAsia="Calibri" w:hAnsi="Times New Roman" w:cs="Times New Roman"/>
          <w:sz w:val="28"/>
          <w:szCs w:val="28"/>
        </w:rPr>
        <w:t>Гуссерля</w:t>
      </w:r>
      <w:proofErr w:type="spellEnd"/>
      <w:r w:rsidR="00837D15" w:rsidRPr="004663A6">
        <w:rPr>
          <w:rFonts w:ascii="Times New Roman" w:eastAsia="Calibri" w:hAnsi="Times New Roman" w:cs="Times New Roman"/>
          <w:sz w:val="28"/>
          <w:szCs w:val="28"/>
        </w:rPr>
        <w:t>, мы приходим к пониманию т</w:t>
      </w:r>
      <w:r w:rsidR="00837D15">
        <w:rPr>
          <w:rFonts w:ascii="Times New Roman" w:hAnsi="Times New Roman" w:cs="Times New Roman"/>
          <w:sz w:val="28"/>
          <w:szCs w:val="28"/>
        </w:rPr>
        <w:t xml:space="preserve">ак называемых </w:t>
      </w:r>
      <w:r w:rsidR="00837D15" w:rsidRPr="004663A6">
        <w:rPr>
          <w:rFonts w:ascii="Times New Roman" w:eastAsia="Calibri" w:hAnsi="Times New Roman" w:cs="Times New Roman"/>
          <w:sz w:val="28"/>
          <w:szCs w:val="28"/>
        </w:rPr>
        <w:t>«философских болезней»</w:t>
      </w:r>
      <w:r>
        <w:rPr>
          <w:rFonts w:ascii="Times New Roman" w:eastAsia="Calibri" w:hAnsi="Times New Roman" w:cs="Times New Roman"/>
          <w:sz w:val="28"/>
          <w:szCs w:val="28"/>
        </w:rPr>
        <w:t xml:space="preserve"> (А. </w:t>
      </w:r>
      <w:proofErr w:type="spellStart"/>
      <w:r>
        <w:rPr>
          <w:rFonts w:ascii="Times New Roman" w:eastAsia="Calibri" w:hAnsi="Times New Roman" w:cs="Times New Roman"/>
          <w:sz w:val="28"/>
          <w:szCs w:val="28"/>
        </w:rPr>
        <w:t>Хольцхей-Кунц</w:t>
      </w:r>
      <w:proofErr w:type="spellEnd"/>
      <w:r>
        <w:rPr>
          <w:rFonts w:ascii="Times New Roman" w:eastAsia="Calibri" w:hAnsi="Times New Roman" w:cs="Times New Roman"/>
          <w:sz w:val="28"/>
          <w:szCs w:val="28"/>
        </w:rPr>
        <w:t>)</w:t>
      </w:r>
      <w:r w:rsidR="00837D15" w:rsidRPr="004663A6">
        <w:rPr>
          <w:rFonts w:ascii="Times New Roman" w:eastAsia="Calibri" w:hAnsi="Times New Roman" w:cs="Times New Roman"/>
          <w:sz w:val="28"/>
          <w:szCs w:val="28"/>
        </w:rPr>
        <w:t xml:space="preserve">, представляющих собой особую чувствительность к бытию. Тогда пространство «работы с болезнями» разделяется не институционально, на философскую практику и психотерапию, а </w:t>
      </w:r>
      <w:r w:rsidR="00837D15">
        <w:rPr>
          <w:rFonts w:ascii="Times New Roman" w:hAnsi="Times New Roman" w:cs="Times New Roman"/>
          <w:sz w:val="28"/>
          <w:szCs w:val="28"/>
        </w:rPr>
        <w:t xml:space="preserve">открывает возможности </w:t>
      </w:r>
      <w:r w:rsidR="00837D15" w:rsidRPr="004663A6">
        <w:rPr>
          <w:rFonts w:ascii="Times New Roman" w:eastAsia="Calibri" w:hAnsi="Times New Roman" w:cs="Times New Roman"/>
          <w:sz w:val="28"/>
          <w:szCs w:val="28"/>
        </w:rPr>
        <w:t xml:space="preserve">движения к подлинности, путем признания </w:t>
      </w:r>
      <w:r w:rsidR="00837D15">
        <w:rPr>
          <w:rFonts w:ascii="Times New Roman" w:hAnsi="Times New Roman" w:cs="Times New Roman"/>
          <w:sz w:val="28"/>
          <w:szCs w:val="28"/>
        </w:rPr>
        <w:t>«философской болезни»</w:t>
      </w:r>
      <w:r w:rsidR="00837D15" w:rsidRPr="004663A6">
        <w:rPr>
          <w:rFonts w:ascii="Times New Roman" w:eastAsia="Calibri" w:hAnsi="Times New Roman" w:cs="Times New Roman"/>
          <w:sz w:val="28"/>
          <w:szCs w:val="28"/>
        </w:rPr>
        <w:t xml:space="preserve"> как факта, путем е</w:t>
      </w:r>
      <w:r w:rsidR="00837D15">
        <w:rPr>
          <w:rFonts w:ascii="Times New Roman" w:hAnsi="Times New Roman" w:cs="Times New Roman"/>
          <w:sz w:val="28"/>
          <w:szCs w:val="28"/>
        </w:rPr>
        <w:t>е</w:t>
      </w:r>
      <w:r w:rsidR="00837D15" w:rsidRPr="004663A6">
        <w:rPr>
          <w:rFonts w:ascii="Times New Roman" w:eastAsia="Calibri" w:hAnsi="Times New Roman" w:cs="Times New Roman"/>
          <w:sz w:val="28"/>
          <w:szCs w:val="28"/>
        </w:rPr>
        <w:t xml:space="preserve"> переживания, признания е</w:t>
      </w:r>
      <w:r w:rsidR="00837D15">
        <w:rPr>
          <w:rFonts w:ascii="Times New Roman" w:hAnsi="Times New Roman" w:cs="Times New Roman"/>
          <w:sz w:val="28"/>
          <w:szCs w:val="28"/>
        </w:rPr>
        <w:t>е</w:t>
      </w:r>
      <w:r w:rsidR="00837D15" w:rsidRPr="004663A6">
        <w:rPr>
          <w:rFonts w:ascii="Times New Roman" w:eastAsia="Calibri" w:hAnsi="Times New Roman" w:cs="Times New Roman"/>
          <w:sz w:val="28"/>
          <w:szCs w:val="28"/>
        </w:rPr>
        <w:t xml:space="preserve"> истин (часто несовместимых с обыденной или научной установкой). </w:t>
      </w:r>
    </w:p>
    <w:p w:rsidR="00837D15" w:rsidRDefault="00216365" w:rsidP="00837D1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участники семинаров отмечали, что </w:t>
      </w:r>
      <w:r w:rsidR="00837D15">
        <w:rPr>
          <w:rFonts w:ascii="Times New Roman" w:hAnsi="Times New Roman" w:cs="Times New Roman"/>
          <w:sz w:val="28"/>
          <w:szCs w:val="28"/>
        </w:rPr>
        <w:t>и</w:t>
      </w:r>
      <w:r w:rsidR="00837D15" w:rsidRPr="00164ED5">
        <w:rPr>
          <w:rFonts w:ascii="Times New Roman" w:hAnsi="Times New Roman" w:cs="Times New Roman"/>
          <w:sz w:val="28"/>
          <w:szCs w:val="28"/>
        </w:rPr>
        <w:t>меются</w:t>
      </w:r>
      <w:r w:rsidR="00837D15">
        <w:rPr>
          <w:rFonts w:ascii="Times New Roman" w:hAnsi="Times New Roman" w:cs="Times New Roman"/>
          <w:sz w:val="28"/>
          <w:szCs w:val="28"/>
        </w:rPr>
        <w:t xml:space="preserve"> все </w:t>
      </w:r>
      <w:r w:rsidR="00837D15" w:rsidRPr="00164ED5">
        <w:rPr>
          <w:rFonts w:ascii="Times New Roman" w:hAnsi="Times New Roman" w:cs="Times New Roman"/>
          <w:sz w:val="28"/>
          <w:szCs w:val="28"/>
        </w:rPr>
        <w:t>основания полагать, что философия глубоко укоренена в природе человека</w:t>
      </w:r>
      <w:r w:rsidR="00837D15">
        <w:rPr>
          <w:rFonts w:ascii="Times New Roman" w:hAnsi="Times New Roman" w:cs="Times New Roman"/>
          <w:sz w:val="28"/>
          <w:szCs w:val="28"/>
        </w:rPr>
        <w:t xml:space="preserve">, для него </w:t>
      </w:r>
      <w:r w:rsidR="00837D15" w:rsidRPr="00164ED5">
        <w:rPr>
          <w:rFonts w:ascii="Times New Roman" w:hAnsi="Times New Roman" w:cs="Times New Roman"/>
          <w:sz w:val="28"/>
          <w:szCs w:val="28"/>
        </w:rPr>
        <w:t>не</w:t>
      </w:r>
      <w:r w:rsidR="00837D15">
        <w:rPr>
          <w:rFonts w:ascii="Times New Roman" w:hAnsi="Times New Roman" w:cs="Times New Roman"/>
          <w:sz w:val="28"/>
          <w:szCs w:val="28"/>
        </w:rPr>
        <w:t xml:space="preserve"> </w:t>
      </w:r>
      <w:r w:rsidR="00837D15" w:rsidRPr="00164ED5">
        <w:rPr>
          <w:rFonts w:ascii="Times New Roman" w:hAnsi="Times New Roman" w:cs="Times New Roman"/>
          <w:sz w:val="28"/>
          <w:szCs w:val="28"/>
        </w:rPr>
        <w:t xml:space="preserve">удивительно быть философом, удивительно не быть им, т.е. не размышлять о сущности вещей. </w:t>
      </w:r>
      <w:r>
        <w:rPr>
          <w:rFonts w:ascii="Times New Roman" w:hAnsi="Times New Roman" w:cs="Times New Roman"/>
          <w:sz w:val="28"/>
          <w:szCs w:val="28"/>
        </w:rPr>
        <w:t xml:space="preserve">Наиболее ярко представил эту мысль волгоградский философ </w:t>
      </w:r>
      <w:r>
        <w:rPr>
          <w:rFonts w:ascii="Times New Roman" w:hAnsi="Times New Roman" w:cs="Times New Roman"/>
          <w:sz w:val="28"/>
          <w:szCs w:val="28"/>
        </w:rPr>
        <w:lastRenderedPageBreak/>
        <w:t>Н.В. Омельченко</w:t>
      </w:r>
      <w:r w:rsidR="00F66D32">
        <w:rPr>
          <w:rFonts w:ascii="Times New Roman" w:hAnsi="Times New Roman" w:cs="Times New Roman"/>
          <w:sz w:val="28"/>
          <w:szCs w:val="28"/>
        </w:rPr>
        <w:t xml:space="preserve">, отмечая, что </w:t>
      </w:r>
      <w:r w:rsidR="00837D15" w:rsidRPr="00164ED5">
        <w:rPr>
          <w:rFonts w:ascii="Times New Roman" w:hAnsi="Times New Roman" w:cs="Times New Roman"/>
          <w:sz w:val="28"/>
          <w:szCs w:val="28"/>
        </w:rPr>
        <w:t xml:space="preserve">многие утрачивают эту способность. Упакованные в стандарты современного социума, люди лишаются радости живого мышления. Благодаря философской рефлексии человек выходит за пределы ограниченного жизненного круга, </w:t>
      </w:r>
      <w:proofErr w:type="spellStart"/>
      <w:r w:rsidR="00837D15" w:rsidRPr="00164ED5">
        <w:rPr>
          <w:rFonts w:ascii="Times New Roman" w:hAnsi="Times New Roman" w:cs="Times New Roman"/>
          <w:sz w:val="28"/>
          <w:szCs w:val="28"/>
        </w:rPr>
        <w:t>трансцендирует</w:t>
      </w:r>
      <w:proofErr w:type="spellEnd"/>
      <w:r w:rsidR="00837D15" w:rsidRPr="00164ED5">
        <w:rPr>
          <w:rFonts w:ascii="Times New Roman" w:hAnsi="Times New Roman" w:cs="Times New Roman"/>
          <w:sz w:val="28"/>
          <w:szCs w:val="28"/>
        </w:rPr>
        <w:t xml:space="preserve"> себя за пределы повседневности. </w:t>
      </w:r>
      <w:r w:rsidR="00837D15">
        <w:rPr>
          <w:rFonts w:ascii="Times New Roman" w:hAnsi="Times New Roman" w:cs="Times New Roman"/>
          <w:sz w:val="28"/>
          <w:szCs w:val="28"/>
        </w:rPr>
        <w:t>Т</w:t>
      </w:r>
      <w:r w:rsidR="00837D15" w:rsidRPr="00164ED5">
        <w:rPr>
          <w:rFonts w:ascii="Times New Roman" w:hAnsi="Times New Roman" w:cs="Times New Roman"/>
          <w:sz w:val="28"/>
          <w:szCs w:val="28"/>
        </w:rPr>
        <w:t xml:space="preserve">ерапевтический эффект обеспечивается именно этим переходом человека в метафизическую реальность, в мир сущностных отношений. </w:t>
      </w:r>
      <w:r w:rsidR="00837D15">
        <w:rPr>
          <w:rFonts w:ascii="Times New Roman" w:hAnsi="Times New Roman" w:cs="Times New Roman"/>
          <w:sz w:val="28"/>
          <w:szCs w:val="28"/>
        </w:rPr>
        <w:t xml:space="preserve">На основании этого можно </w:t>
      </w:r>
      <w:r w:rsidR="00837D15" w:rsidRPr="00164ED5">
        <w:rPr>
          <w:rFonts w:ascii="Times New Roman" w:hAnsi="Times New Roman" w:cs="Times New Roman"/>
          <w:sz w:val="28"/>
          <w:szCs w:val="28"/>
        </w:rPr>
        <w:t xml:space="preserve">говорить о философской терапии. </w:t>
      </w:r>
      <w:r w:rsidR="00837D15">
        <w:rPr>
          <w:rFonts w:ascii="Times New Roman" w:hAnsi="Times New Roman" w:cs="Times New Roman"/>
          <w:sz w:val="28"/>
          <w:szCs w:val="28"/>
        </w:rPr>
        <w:t>С</w:t>
      </w:r>
      <w:r w:rsidR="00837D15" w:rsidRPr="00164ED5">
        <w:rPr>
          <w:rFonts w:ascii="Times New Roman" w:hAnsi="Times New Roman" w:cs="Times New Roman"/>
          <w:sz w:val="28"/>
          <w:szCs w:val="28"/>
        </w:rPr>
        <w:t>ущность человека (логос, дух, душа)</w:t>
      </w:r>
      <w:r w:rsidR="00837D15">
        <w:rPr>
          <w:rFonts w:ascii="Times New Roman" w:hAnsi="Times New Roman" w:cs="Times New Roman"/>
          <w:sz w:val="28"/>
          <w:szCs w:val="28"/>
        </w:rPr>
        <w:t xml:space="preserve"> </w:t>
      </w:r>
      <w:r w:rsidR="00837D15" w:rsidRPr="00164ED5">
        <w:rPr>
          <w:rFonts w:ascii="Times New Roman" w:hAnsi="Times New Roman" w:cs="Times New Roman"/>
          <w:sz w:val="28"/>
          <w:szCs w:val="28"/>
        </w:rPr>
        <w:t xml:space="preserve">есть совокупность (внутренних и внешних) устойчивых универсальных отношений индивида с миром. В определенном смысле можно сказать, что душа человека есть энтелехия бесконечного универсума, она есть микрокосм и потому не может быть всецело детерминирована социальными процессами и структурами. Философская терапия может включать вопрошание о жизни и мире, но не должна сводиться к психоанализу или какой-либо психотерапии. Суть философской терапии – в размышлении о сущности бытия. Конечно, философское размышление может начинаться с любого дискурса, </w:t>
      </w:r>
      <w:r w:rsidR="00837D15">
        <w:rPr>
          <w:rFonts w:ascii="Times New Roman" w:hAnsi="Times New Roman" w:cs="Times New Roman"/>
          <w:sz w:val="28"/>
          <w:szCs w:val="28"/>
        </w:rPr>
        <w:t>з</w:t>
      </w:r>
      <w:r w:rsidR="00837D15" w:rsidRPr="00164ED5">
        <w:rPr>
          <w:rFonts w:ascii="Times New Roman" w:hAnsi="Times New Roman" w:cs="Times New Roman"/>
          <w:sz w:val="28"/>
          <w:szCs w:val="28"/>
        </w:rPr>
        <w:t xml:space="preserve">адача </w:t>
      </w:r>
      <w:r w:rsidR="00837D15">
        <w:rPr>
          <w:rFonts w:ascii="Times New Roman" w:hAnsi="Times New Roman" w:cs="Times New Roman"/>
          <w:sz w:val="28"/>
          <w:szCs w:val="28"/>
        </w:rPr>
        <w:t xml:space="preserve">же </w:t>
      </w:r>
      <w:r w:rsidR="00837D15" w:rsidRPr="00164ED5">
        <w:rPr>
          <w:rFonts w:ascii="Times New Roman" w:hAnsi="Times New Roman" w:cs="Times New Roman"/>
          <w:sz w:val="28"/>
          <w:szCs w:val="28"/>
        </w:rPr>
        <w:t>философ</w:t>
      </w:r>
      <w:r w:rsidR="00837D15">
        <w:rPr>
          <w:rFonts w:ascii="Times New Roman" w:hAnsi="Times New Roman" w:cs="Times New Roman"/>
          <w:sz w:val="28"/>
          <w:szCs w:val="28"/>
        </w:rPr>
        <w:t>а-консультанта дв</w:t>
      </w:r>
      <w:r w:rsidR="00837D15" w:rsidRPr="00164ED5">
        <w:rPr>
          <w:rFonts w:ascii="Times New Roman" w:hAnsi="Times New Roman" w:cs="Times New Roman"/>
          <w:sz w:val="28"/>
          <w:szCs w:val="28"/>
        </w:rPr>
        <w:t>игаться в сторону сущности обсуждаемого предмета</w:t>
      </w:r>
      <w:r w:rsidR="00837D15">
        <w:rPr>
          <w:rFonts w:ascii="Times New Roman" w:hAnsi="Times New Roman" w:cs="Times New Roman"/>
          <w:sz w:val="28"/>
          <w:szCs w:val="28"/>
        </w:rPr>
        <w:t xml:space="preserve">, </w:t>
      </w:r>
      <w:r w:rsidR="00837D15" w:rsidRPr="00164ED5">
        <w:rPr>
          <w:rFonts w:ascii="Times New Roman" w:hAnsi="Times New Roman" w:cs="Times New Roman"/>
          <w:sz w:val="28"/>
          <w:szCs w:val="28"/>
        </w:rPr>
        <w:t>субъективный дух должен «подключиться» к объективному духу.</w:t>
      </w:r>
      <w:r w:rsidR="00837D15">
        <w:rPr>
          <w:rFonts w:ascii="Times New Roman" w:hAnsi="Times New Roman" w:cs="Times New Roman"/>
          <w:sz w:val="28"/>
          <w:szCs w:val="28"/>
        </w:rPr>
        <w:t xml:space="preserve"> </w:t>
      </w:r>
      <w:r w:rsidR="00837D15" w:rsidRPr="00164ED5">
        <w:rPr>
          <w:rFonts w:ascii="Times New Roman" w:hAnsi="Times New Roman" w:cs="Times New Roman"/>
          <w:sz w:val="28"/>
          <w:szCs w:val="28"/>
        </w:rPr>
        <w:t xml:space="preserve">При этом человек </w:t>
      </w:r>
      <w:r w:rsidR="00837D15" w:rsidRPr="00164ED5">
        <w:rPr>
          <w:rFonts w:ascii="Times New Roman" w:hAnsi="Times New Roman" w:cs="Times New Roman"/>
          <w:i/>
          <w:sz w:val="28"/>
          <w:szCs w:val="28"/>
        </w:rPr>
        <w:t>сам</w:t>
      </w:r>
      <w:r w:rsidR="00837D15" w:rsidRPr="00164ED5">
        <w:rPr>
          <w:rFonts w:ascii="Times New Roman" w:hAnsi="Times New Roman" w:cs="Times New Roman"/>
          <w:sz w:val="28"/>
          <w:szCs w:val="28"/>
        </w:rPr>
        <w:t xml:space="preserve"> должен </w:t>
      </w:r>
      <w:proofErr w:type="spellStart"/>
      <w:r w:rsidR="00837D15" w:rsidRPr="00164ED5">
        <w:rPr>
          <w:rFonts w:ascii="Times New Roman" w:hAnsi="Times New Roman" w:cs="Times New Roman"/>
          <w:sz w:val="28"/>
          <w:szCs w:val="28"/>
        </w:rPr>
        <w:t>трансцендировать</w:t>
      </w:r>
      <w:proofErr w:type="spellEnd"/>
      <w:r w:rsidR="00837D15" w:rsidRPr="00164ED5">
        <w:rPr>
          <w:rFonts w:ascii="Times New Roman" w:hAnsi="Times New Roman" w:cs="Times New Roman"/>
          <w:sz w:val="28"/>
          <w:szCs w:val="28"/>
        </w:rPr>
        <w:t xml:space="preserve"> себя к объективной сущности бытия.</w:t>
      </w:r>
    </w:p>
    <w:p w:rsidR="00837D15" w:rsidRPr="00854619" w:rsidRDefault="00B75483" w:rsidP="00837D15">
      <w:pPr>
        <w:autoSpaceDE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8"/>
          <w:szCs w:val="28"/>
        </w:rPr>
        <w:t xml:space="preserve">Для участников семинаров актуальной темой была сама возможность </w:t>
      </w:r>
      <w:r w:rsidR="00837D15">
        <w:rPr>
          <w:rFonts w:ascii="Times New Roman" w:hAnsi="Times New Roman" w:cs="Times New Roman"/>
          <w:sz w:val="28"/>
          <w:szCs w:val="28"/>
        </w:rPr>
        <w:t>обобщени</w:t>
      </w:r>
      <w:r>
        <w:rPr>
          <w:rFonts w:ascii="Times New Roman" w:hAnsi="Times New Roman" w:cs="Times New Roman"/>
          <w:sz w:val="28"/>
          <w:szCs w:val="28"/>
        </w:rPr>
        <w:t>я</w:t>
      </w:r>
      <w:r w:rsidR="00837D15">
        <w:rPr>
          <w:rFonts w:ascii="Times New Roman" w:hAnsi="Times New Roman" w:cs="Times New Roman"/>
          <w:sz w:val="28"/>
          <w:szCs w:val="28"/>
        </w:rPr>
        <w:t xml:space="preserve"> и классификации </w:t>
      </w:r>
      <w:r w:rsidR="00837D15" w:rsidRPr="00CA173F">
        <w:rPr>
          <w:rFonts w:ascii="Times New Roman" w:hAnsi="Times New Roman" w:cs="Times New Roman"/>
          <w:sz w:val="28"/>
          <w:szCs w:val="28"/>
        </w:rPr>
        <w:t xml:space="preserve">многообразия форм и методов философской практики. </w:t>
      </w:r>
      <w:r>
        <w:rPr>
          <w:rFonts w:ascii="Times New Roman" w:hAnsi="Times New Roman" w:cs="Times New Roman"/>
          <w:sz w:val="28"/>
          <w:szCs w:val="28"/>
        </w:rPr>
        <w:t xml:space="preserve">В рамках этой проблематики было предложено много интересных идей. Например, челябинский философ </w:t>
      </w:r>
      <w:r w:rsidR="00837D15" w:rsidRPr="00B75483">
        <w:rPr>
          <w:rFonts w:ascii="Times New Roman" w:hAnsi="Times New Roman" w:cs="Times New Roman"/>
          <w:sz w:val="28"/>
          <w:szCs w:val="28"/>
        </w:rPr>
        <w:t>В.И. Гладышев</w:t>
      </w:r>
      <w:r w:rsidR="00837D15" w:rsidRPr="00CA173F">
        <w:rPr>
          <w:rFonts w:ascii="Times New Roman" w:hAnsi="Times New Roman" w:cs="Times New Roman"/>
          <w:sz w:val="28"/>
          <w:szCs w:val="28"/>
        </w:rPr>
        <w:t xml:space="preserve"> </w:t>
      </w:r>
      <w:r>
        <w:rPr>
          <w:rFonts w:ascii="Times New Roman" w:hAnsi="Times New Roman" w:cs="Times New Roman"/>
          <w:sz w:val="28"/>
          <w:szCs w:val="28"/>
        </w:rPr>
        <w:t xml:space="preserve">предложил объединить в единое целое </w:t>
      </w:r>
      <w:r w:rsidR="00837D15" w:rsidRPr="00CA173F">
        <w:rPr>
          <w:rFonts w:ascii="Times New Roman" w:hAnsi="Times New Roman" w:cs="Times New Roman"/>
          <w:sz w:val="28"/>
          <w:szCs w:val="28"/>
        </w:rPr>
        <w:t xml:space="preserve">новый формат философской практики – </w:t>
      </w:r>
      <w:r w:rsidR="00837D15">
        <w:rPr>
          <w:rFonts w:ascii="Times New Roman" w:hAnsi="Times New Roman" w:cs="Times New Roman"/>
          <w:sz w:val="28"/>
          <w:szCs w:val="28"/>
        </w:rPr>
        <w:t>«</w:t>
      </w:r>
      <w:r w:rsidR="00837D15" w:rsidRPr="00CA173F">
        <w:rPr>
          <w:rFonts w:ascii="Times New Roman" w:hAnsi="Times New Roman" w:cs="Times New Roman"/>
          <w:sz w:val="28"/>
          <w:szCs w:val="28"/>
        </w:rPr>
        <w:t>философское  партнерство</w:t>
      </w:r>
      <w:r w:rsidR="00837D15">
        <w:rPr>
          <w:rFonts w:ascii="Times New Roman" w:hAnsi="Times New Roman" w:cs="Times New Roman"/>
          <w:sz w:val="28"/>
          <w:szCs w:val="28"/>
        </w:rPr>
        <w:t>»</w:t>
      </w:r>
      <w:r w:rsidR="00837D15" w:rsidRPr="00CA173F">
        <w:rPr>
          <w:rFonts w:ascii="Times New Roman" w:hAnsi="Times New Roman" w:cs="Times New Roman"/>
          <w:sz w:val="28"/>
          <w:szCs w:val="28"/>
        </w:rPr>
        <w:t xml:space="preserve"> Р. </w:t>
      </w:r>
      <w:proofErr w:type="spellStart"/>
      <w:r w:rsidR="00837D15" w:rsidRPr="00CA173F">
        <w:rPr>
          <w:rFonts w:ascii="Times New Roman" w:hAnsi="Times New Roman" w:cs="Times New Roman"/>
          <w:sz w:val="28"/>
          <w:szCs w:val="28"/>
        </w:rPr>
        <w:t>Лахав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837D15" w:rsidRPr="00CA173F">
        <w:rPr>
          <w:rFonts w:ascii="Times New Roman" w:hAnsi="Times New Roman" w:cs="Times New Roman"/>
          <w:sz w:val="28"/>
          <w:szCs w:val="28"/>
        </w:rPr>
        <w:t>основные идеи концепции глубинного общения Г.С. Батищев</w:t>
      </w:r>
      <w:r>
        <w:rPr>
          <w:rFonts w:ascii="Times New Roman" w:hAnsi="Times New Roman" w:cs="Times New Roman"/>
          <w:sz w:val="28"/>
          <w:szCs w:val="28"/>
        </w:rPr>
        <w:t>а</w:t>
      </w:r>
      <w:r w:rsidR="00837D15" w:rsidRPr="00CA173F">
        <w:rPr>
          <w:rFonts w:ascii="Times New Roman" w:hAnsi="Times New Roman" w:cs="Times New Roman"/>
          <w:sz w:val="28"/>
          <w:szCs w:val="28"/>
        </w:rPr>
        <w:t xml:space="preserve">, а также </w:t>
      </w:r>
      <w:r>
        <w:rPr>
          <w:rFonts w:ascii="Times New Roman" w:hAnsi="Times New Roman" w:cs="Times New Roman"/>
          <w:sz w:val="28"/>
          <w:szCs w:val="28"/>
        </w:rPr>
        <w:t xml:space="preserve">свою авторскую </w:t>
      </w:r>
      <w:r w:rsidR="00837D15" w:rsidRPr="00CA173F">
        <w:rPr>
          <w:rFonts w:ascii="Times New Roman" w:hAnsi="Times New Roman" w:cs="Times New Roman"/>
          <w:sz w:val="28"/>
          <w:szCs w:val="28"/>
        </w:rPr>
        <w:t>концепци</w:t>
      </w:r>
      <w:r>
        <w:rPr>
          <w:rFonts w:ascii="Times New Roman" w:hAnsi="Times New Roman" w:cs="Times New Roman"/>
          <w:sz w:val="28"/>
          <w:szCs w:val="28"/>
        </w:rPr>
        <w:t>ю</w:t>
      </w:r>
      <w:r w:rsidR="00837D15" w:rsidRPr="00CA173F">
        <w:rPr>
          <w:rFonts w:ascii="Times New Roman" w:hAnsi="Times New Roman" w:cs="Times New Roman"/>
          <w:i/>
          <w:sz w:val="28"/>
          <w:szCs w:val="28"/>
        </w:rPr>
        <w:t xml:space="preserve"> </w:t>
      </w:r>
      <w:r w:rsidR="00837D15" w:rsidRPr="00CA173F">
        <w:rPr>
          <w:rFonts w:ascii="Times New Roman" w:hAnsi="Times New Roman" w:cs="Times New Roman"/>
          <w:sz w:val="28"/>
          <w:szCs w:val="28"/>
        </w:rPr>
        <w:t xml:space="preserve">компенсаторного общения. </w:t>
      </w:r>
      <w:r>
        <w:rPr>
          <w:rFonts w:ascii="Times New Roman" w:hAnsi="Times New Roman" w:cs="Times New Roman"/>
          <w:sz w:val="28"/>
          <w:szCs w:val="28"/>
        </w:rPr>
        <w:t>Б</w:t>
      </w:r>
      <w:r w:rsidR="00837D15" w:rsidRPr="00CA173F">
        <w:rPr>
          <w:rFonts w:ascii="Times New Roman" w:hAnsi="Times New Roman" w:cs="Times New Roman"/>
          <w:sz w:val="28"/>
          <w:szCs w:val="28"/>
        </w:rPr>
        <w:t xml:space="preserve">азовые концепты, реализующиеся в деятельности философского партнерства: единение, глубина  понимания, </w:t>
      </w:r>
      <w:proofErr w:type="spellStart"/>
      <w:r w:rsidR="00837D15" w:rsidRPr="00CA173F">
        <w:rPr>
          <w:rFonts w:ascii="Times New Roman" w:hAnsi="Times New Roman" w:cs="Times New Roman"/>
          <w:sz w:val="28"/>
          <w:szCs w:val="28"/>
        </w:rPr>
        <w:t>резонирование</w:t>
      </w:r>
      <w:proofErr w:type="spellEnd"/>
      <w:r w:rsidR="00837D15" w:rsidRPr="00CA173F">
        <w:rPr>
          <w:rFonts w:ascii="Times New Roman" w:hAnsi="Times New Roman" w:cs="Times New Roman"/>
          <w:sz w:val="28"/>
          <w:szCs w:val="28"/>
        </w:rPr>
        <w:t xml:space="preserve"> и др., представляют собой особого вида творчество, выводящее личность за пределы повседневного общения. Общение, осуществляющееся в ходе философского партнерства, имеет компенсаторное значение, но не в форме адаптивной активности, а как активность неадаптивная (</w:t>
      </w:r>
      <w:proofErr w:type="spellStart"/>
      <w:r w:rsidR="00837D15" w:rsidRPr="00CA173F">
        <w:rPr>
          <w:rFonts w:ascii="Times New Roman" w:hAnsi="Times New Roman" w:cs="Times New Roman"/>
          <w:sz w:val="28"/>
          <w:szCs w:val="28"/>
        </w:rPr>
        <w:t>гетеростазис</w:t>
      </w:r>
      <w:proofErr w:type="spellEnd"/>
      <w:r w:rsidR="00837D15" w:rsidRPr="00CA173F">
        <w:rPr>
          <w:rFonts w:ascii="Times New Roman" w:hAnsi="Times New Roman" w:cs="Times New Roman"/>
          <w:sz w:val="28"/>
          <w:szCs w:val="28"/>
        </w:rPr>
        <w:t xml:space="preserve">), тяготеющая к </w:t>
      </w:r>
      <w:proofErr w:type="spellStart"/>
      <w:r w:rsidR="00837D15" w:rsidRPr="00CA173F">
        <w:rPr>
          <w:rFonts w:ascii="Times New Roman" w:hAnsi="Times New Roman" w:cs="Times New Roman"/>
          <w:sz w:val="28"/>
          <w:szCs w:val="28"/>
        </w:rPr>
        <w:t>сверхкомпенсаторному</w:t>
      </w:r>
      <w:proofErr w:type="spellEnd"/>
      <w:r w:rsidR="00837D15" w:rsidRPr="00CA173F">
        <w:rPr>
          <w:rFonts w:ascii="Times New Roman" w:hAnsi="Times New Roman" w:cs="Times New Roman"/>
          <w:sz w:val="28"/>
          <w:szCs w:val="28"/>
        </w:rPr>
        <w:t xml:space="preserve"> общению</w:t>
      </w:r>
      <w:r w:rsidR="00837D15" w:rsidRPr="00CA173F">
        <w:rPr>
          <w:rFonts w:ascii="Times New Roman" w:hAnsi="Times New Roman" w:cs="Times New Roman"/>
          <w:i/>
          <w:sz w:val="28"/>
          <w:szCs w:val="28"/>
        </w:rPr>
        <w:t xml:space="preserve">. </w:t>
      </w:r>
      <w:r w:rsidR="00837D15" w:rsidRPr="00CA173F">
        <w:rPr>
          <w:rFonts w:ascii="Times New Roman" w:hAnsi="Times New Roman" w:cs="Times New Roman"/>
          <w:sz w:val="28"/>
          <w:szCs w:val="28"/>
        </w:rPr>
        <w:t xml:space="preserve">Последнее выводит  партнеров по общению на более высокий уровень духовной целостности, </w:t>
      </w:r>
      <w:proofErr w:type="spellStart"/>
      <w:r w:rsidR="00837D15" w:rsidRPr="00CA173F">
        <w:rPr>
          <w:rFonts w:ascii="Times New Roman" w:hAnsi="Times New Roman" w:cs="Times New Roman"/>
          <w:sz w:val="28"/>
          <w:szCs w:val="28"/>
        </w:rPr>
        <w:t>взаимоутверждения</w:t>
      </w:r>
      <w:proofErr w:type="spellEnd"/>
      <w:r w:rsidR="00837D15" w:rsidRPr="00CA173F">
        <w:rPr>
          <w:rFonts w:ascii="Times New Roman" w:hAnsi="Times New Roman" w:cs="Times New Roman"/>
          <w:sz w:val="28"/>
          <w:szCs w:val="28"/>
        </w:rPr>
        <w:t>, вместо эгоистического самоутверждения, единения, глубины взаимопонимания. Для этого</w:t>
      </w:r>
      <w:r>
        <w:rPr>
          <w:rFonts w:ascii="Times New Roman" w:hAnsi="Times New Roman" w:cs="Times New Roman"/>
          <w:sz w:val="28"/>
          <w:szCs w:val="28"/>
        </w:rPr>
        <w:t xml:space="preserve"> </w:t>
      </w:r>
      <w:r w:rsidR="00837D15" w:rsidRPr="00CA173F">
        <w:rPr>
          <w:rFonts w:ascii="Times New Roman" w:hAnsi="Times New Roman" w:cs="Times New Roman"/>
          <w:sz w:val="28"/>
          <w:szCs w:val="28"/>
        </w:rPr>
        <w:t>весьма продуктивно использовать в опыте философского партнерства тексты художественных произведений. Здесь особое значение приобретает эмоциональная составляющая</w:t>
      </w:r>
      <w:r w:rsidR="00837D15" w:rsidRPr="00CA173F">
        <w:rPr>
          <w:rFonts w:ascii="Times New Roman" w:hAnsi="Times New Roman" w:cs="Times New Roman"/>
          <w:i/>
          <w:sz w:val="28"/>
          <w:szCs w:val="28"/>
        </w:rPr>
        <w:t xml:space="preserve"> </w:t>
      </w:r>
      <w:r w:rsidR="00837D15" w:rsidRPr="00CA173F">
        <w:rPr>
          <w:rFonts w:ascii="Times New Roman" w:hAnsi="Times New Roman" w:cs="Times New Roman"/>
          <w:sz w:val="28"/>
          <w:szCs w:val="28"/>
        </w:rPr>
        <w:t>произведений. Именно она позволяет подключить психологические механизмы  сопереживания, эмоциональные ресурсы личности, обеспечивающие глубокое понимание проблем</w:t>
      </w:r>
      <w:r>
        <w:rPr>
          <w:rFonts w:ascii="Times New Roman" w:hAnsi="Times New Roman" w:cs="Times New Roman"/>
          <w:sz w:val="28"/>
          <w:szCs w:val="28"/>
        </w:rPr>
        <w:t>,</w:t>
      </w:r>
      <w:r w:rsidR="00837D15" w:rsidRPr="00CA173F">
        <w:rPr>
          <w:rFonts w:ascii="Times New Roman" w:hAnsi="Times New Roman" w:cs="Times New Roman"/>
          <w:sz w:val="28"/>
          <w:szCs w:val="28"/>
        </w:rPr>
        <w:t xml:space="preserve"> и будет с большей полнотой выражать возникшие в ходе философского партнерства внутренние отношения.</w:t>
      </w:r>
    </w:p>
    <w:p w:rsidR="00837D15" w:rsidRDefault="00B75483" w:rsidP="0083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Челябинским философом </w:t>
      </w:r>
      <w:r w:rsidR="00837D15" w:rsidRPr="00B75483">
        <w:rPr>
          <w:rFonts w:ascii="Times New Roman" w:hAnsi="Times New Roman" w:cs="Times New Roman"/>
          <w:sz w:val="28"/>
          <w:szCs w:val="28"/>
        </w:rPr>
        <w:t xml:space="preserve">К.Е. </w:t>
      </w:r>
      <w:proofErr w:type="spellStart"/>
      <w:r w:rsidR="00837D15" w:rsidRPr="00B75483">
        <w:rPr>
          <w:rFonts w:ascii="Times New Roman" w:hAnsi="Times New Roman" w:cs="Times New Roman"/>
          <w:sz w:val="28"/>
          <w:szCs w:val="28"/>
        </w:rPr>
        <w:t>Резвушкиным</w:t>
      </w:r>
      <w:proofErr w:type="spellEnd"/>
      <w:r w:rsidR="00837D15">
        <w:rPr>
          <w:rFonts w:ascii="Times New Roman" w:hAnsi="Times New Roman" w:cs="Times New Roman"/>
          <w:sz w:val="28"/>
          <w:szCs w:val="28"/>
        </w:rPr>
        <w:t xml:space="preserve"> была предложена </w:t>
      </w:r>
      <w:r w:rsidR="00837D15" w:rsidRPr="0016538F">
        <w:rPr>
          <w:rFonts w:ascii="Times New Roman" w:hAnsi="Times New Roman" w:cs="Times New Roman"/>
          <w:color w:val="000000" w:themeColor="text1"/>
          <w:sz w:val="28"/>
          <w:szCs w:val="28"/>
        </w:rPr>
        <w:t>ориентировочная</w:t>
      </w:r>
      <w:r w:rsidR="00837D15">
        <w:rPr>
          <w:rFonts w:ascii="Times New Roman" w:hAnsi="Times New Roman" w:cs="Times New Roman"/>
          <w:sz w:val="28"/>
          <w:szCs w:val="28"/>
        </w:rPr>
        <w:t xml:space="preserve"> типология подходов, используемых в </w:t>
      </w:r>
      <w:r>
        <w:rPr>
          <w:rFonts w:ascii="Times New Roman" w:hAnsi="Times New Roman" w:cs="Times New Roman"/>
          <w:sz w:val="28"/>
          <w:szCs w:val="28"/>
        </w:rPr>
        <w:t>современной философской практике</w:t>
      </w:r>
      <w:r w:rsidR="00837D15">
        <w:rPr>
          <w:rFonts w:ascii="Times New Roman" w:hAnsi="Times New Roman" w:cs="Times New Roman"/>
          <w:sz w:val="28"/>
          <w:szCs w:val="28"/>
        </w:rPr>
        <w:t>, согласно которой в</w:t>
      </w:r>
      <w:r w:rsidR="00837D15" w:rsidRPr="003F5A5D">
        <w:rPr>
          <w:rFonts w:ascii="Times New Roman" w:hAnsi="Times New Roman" w:cs="Times New Roman"/>
          <w:sz w:val="28"/>
          <w:szCs w:val="28"/>
        </w:rPr>
        <w:t xml:space="preserve">се </w:t>
      </w:r>
      <w:r w:rsidR="00AA166D">
        <w:rPr>
          <w:rFonts w:ascii="Times New Roman" w:hAnsi="Times New Roman" w:cs="Times New Roman"/>
          <w:sz w:val="28"/>
          <w:szCs w:val="28"/>
        </w:rPr>
        <w:t xml:space="preserve">ее </w:t>
      </w:r>
      <w:r w:rsidR="00837D15" w:rsidRPr="003F5A5D">
        <w:rPr>
          <w:rFonts w:ascii="Times New Roman" w:hAnsi="Times New Roman" w:cs="Times New Roman"/>
          <w:sz w:val="28"/>
          <w:szCs w:val="28"/>
        </w:rPr>
        <w:t>многочисленные течения</w:t>
      </w:r>
      <w:r w:rsidR="00AA166D">
        <w:rPr>
          <w:rFonts w:ascii="Times New Roman" w:hAnsi="Times New Roman" w:cs="Times New Roman"/>
          <w:sz w:val="28"/>
          <w:szCs w:val="28"/>
        </w:rPr>
        <w:t xml:space="preserve"> </w:t>
      </w:r>
      <w:r w:rsidR="00837D15" w:rsidRPr="003F5A5D">
        <w:rPr>
          <w:rFonts w:ascii="Times New Roman" w:hAnsi="Times New Roman" w:cs="Times New Roman"/>
          <w:sz w:val="28"/>
          <w:szCs w:val="28"/>
        </w:rPr>
        <w:lastRenderedPageBreak/>
        <w:t>можно условно разделить на два концептуальных подхода: 1) «терапевтический» и 2) «развивающий».</w:t>
      </w:r>
      <w:r w:rsidR="00837D15">
        <w:rPr>
          <w:rFonts w:ascii="Times New Roman" w:hAnsi="Times New Roman" w:cs="Times New Roman"/>
          <w:sz w:val="28"/>
          <w:szCs w:val="28"/>
        </w:rPr>
        <w:t xml:space="preserve"> </w:t>
      </w:r>
      <w:r w:rsidR="00AA166D">
        <w:rPr>
          <w:rFonts w:ascii="Times New Roman" w:hAnsi="Times New Roman" w:cs="Times New Roman"/>
          <w:sz w:val="28"/>
          <w:szCs w:val="28"/>
        </w:rPr>
        <w:t xml:space="preserve">Многие участники семинаров делились своим </w:t>
      </w:r>
      <w:r w:rsidR="00837D15" w:rsidRPr="00F4507F">
        <w:rPr>
          <w:rFonts w:ascii="Times New Roman" w:hAnsi="Times New Roman" w:cs="Times New Roman"/>
          <w:sz w:val="28"/>
          <w:szCs w:val="28"/>
        </w:rPr>
        <w:t xml:space="preserve">опытом, опираясь на </w:t>
      </w:r>
      <w:r w:rsidR="00837D15">
        <w:rPr>
          <w:rFonts w:ascii="Times New Roman" w:hAnsi="Times New Roman" w:cs="Times New Roman"/>
          <w:sz w:val="28"/>
          <w:szCs w:val="28"/>
        </w:rPr>
        <w:t xml:space="preserve">данную </w:t>
      </w:r>
      <w:r w:rsidR="00837D15" w:rsidRPr="00F4507F">
        <w:rPr>
          <w:rFonts w:ascii="Times New Roman" w:hAnsi="Times New Roman" w:cs="Times New Roman"/>
          <w:sz w:val="28"/>
          <w:szCs w:val="28"/>
        </w:rPr>
        <w:t>бинарную типологию. В первом варианте активная позиция – у передающего знания, которого можно отождествить с мудрецом, что дает возможность трактовать данный подход как нефилософский, если исходить из того, что философия – это любовь к мудрости; также предполагается актуализация глубокого чувственно-эмоционального слоя клиента и помощь в решении какой-либо его экзистенциальной проблемы. Во втором варианте философ и клиент – уже «полные сосуды», философ не «передает» мысль, а помогает ей родиться (</w:t>
      </w:r>
      <w:proofErr w:type="spellStart"/>
      <w:r w:rsidR="00837D15" w:rsidRPr="00F4507F">
        <w:rPr>
          <w:rFonts w:ascii="Times New Roman" w:hAnsi="Times New Roman" w:cs="Times New Roman"/>
          <w:sz w:val="28"/>
          <w:szCs w:val="28"/>
        </w:rPr>
        <w:t>майевтика</w:t>
      </w:r>
      <w:proofErr w:type="spellEnd"/>
      <w:r w:rsidR="00837D15" w:rsidRPr="00F4507F">
        <w:rPr>
          <w:rFonts w:ascii="Times New Roman" w:hAnsi="Times New Roman" w:cs="Times New Roman"/>
          <w:sz w:val="28"/>
          <w:szCs w:val="28"/>
        </w:rPr>
        <w:t>)</w:t>
      </w:r>
      <w:r w:rsidR="00837D15">
        <w:rPr>
          <w:rFonts w:ascii="Times New Roman" w:hAnsi="Times New Roman" w:cs="Times New Roman"/>
          <w:sz w:val="28"/>
          <w:szCs w:val="28"/>
        </w:rPr>
        <w:t xml:space="preserve">; </w:t>
      </w:r>
      <w:r w:rsidR="00837D15" w:rsidRPr="00F4507F">
        <w:rPr>
          <w:rFonts w:ascii="Times New Roman" w:hAnsi="Times New Roman" w:cs="Times New Roman"/>
          <w:sz w:val="28"/>
          <w:szCs w:val="28"/>
        </w:rPr>
        <w:t xml:space="preserve">активную позицию в данном случае занимает клиент, который задает проблематику, и чье мышление актуализируется в логическом и волевом аспектах. </w:t>
      </w:r>
      <w:proofErr w:type="gramStart"/>
      <w:r w:rsidR="00837D15">
        <w:rPr>
          <w:rFonts w:ascii="Times New Roman" w:hAnsi="Times New Roman" w:cs="Times New Roman"/>
          <w:sz w:val="28"/>
          <w:szCs w:val="28"/>
        </w:rPr>
        <w:t xml:space="preserve">В ходе </w:t>
      </w:r>
      <w:r w:rsidR="00AA166D">
        <w:rPr>
          <w:rFonts w:ascii="Times New Roman" w:hAnsi="Times New Roman" w:cs="Times New Roman"/>
          <w:sz w:val="28"/>
          <w:szCs w:val="28"/>
        </w:rPr>
        <w:t xml:space="preserve">многочисленных дискуссий </w:t>
      </w:r>
      <w:r w:rsidR="00837D15">
        <w:rPr>
          <w:rFonts w:ascii="Times New Roman" w:hAnsi="Times New Roman" w:cs="Times New Roman"/>
          <w:sz w:val="28"/>
          <w:szCs w:val="28"/>
        </w:rPr>
        <w:t>было выведено, что и</w:t>
      </w:r>
      <w:r w:rsidR="00837D15" w:rsidRPr="00F4507F">
        <w:rPr>
          <w:rFonts w:ascii="Times New Roman" w:hAnsi="Times New Roman" w:cs="Times New Roman"/>
          <w:sz w:val="28"/>
          <w:szCs w:val="28"/>
        </w:rPr>
        <w:t>сходными «точками отсчета» для философа-практика могут быть следующие: а) человек изначально здоров, и необходимо работать с ним как со здоровым – это развивающий подход</w:t>
      </w:r>
      <w:r w:rsidR="00837D15">
        <w:rPr>
          <w:rFonts w:ascii="Times New Roman" w:hAnsi="Times New Roman" w:cs="Times New Roman"/>
          <w:sz w:val="28"/>
          <w:szCs w:val="28"/>
        </w:rPr>
        <w:t xml:space="preserve"> (</w:t>
      </w:r>
      <w:r w:rsidR="00AA166D">
        <w:rPr>
          <w:rFonts w:ascii="Times New Roman" w:hAnsi="Times New Roman" w:cs="Times New Roman"/>
          <w:sz w:val="28"/>
          <w:szCs w:val="28"/>
        </w:rPr>
        <w:t xml:space="preserve">позиция волгоградского философа </w:t>
      </w:r>
      <w:r w:rsidR="00837D15" w:rsidRPr="00AA166D">
        <w:rPr>
          <w:rFonts w:ascii="Times New Roman" w:hAnsi="Times New Roman" w:cs="Times New Roman"/>
          <w:sz w:val="28"/>
          <w:szCs w:val="28"/>
        </w:rPr>
        <w:t>А.И. Макаров</w:t>
      </w:r>
      <w:r w:rsidR="00AA166D">
        <w:rPr>
          <w:rFonts w:ascii="Times New Roman" w:hAnsi="Times New Roman" w:cs="Times New Roman"/>
          <w:sz w:val="28"/>
          <w:szCs w:val="28"/>
        </w:rPr>
        <w:t>а</w:t>
      </w:r>
      <w:r w:rsidR="00837D15">
        <w:rPr>
          <w:rFonts w:ascii="Times New Roman" w:hAnsi="Times New Roman" w:cs="Times New Roman"/>
          <w:sz w:val="28"/>
          <w:szCs w:val="28"/>
        </w:rPr>
        <w:t>)</w:t>
      </w:r>
      <w:r w:rsidR="00837D15" w:rsidRPr="00F4507F">
        <w:rPr>
          <w:rFonts w:ascii="Times New Roman" w:hAnsi="Times New Roman" w:cs="Times New Roman"/>
          <w:sz w:val="28"/>
          <w:szCs w:val="28"/>
        </w:rPr>
        <w:t>, б)</w:t>
      </w:r>
      <w:r w:rsidR="00837D15">
        <w:rPr>
          <w:rFonts w:ascii="Times New Roman" w:hAnsi="Times New Roman" w:cs="Times New Roman"/>
          <w:sz w:val="28"/>
          <w:szCs w:val="28"/>
        </w:rPr>
        <w:t xml:space="preserve"> </w:t>
      </w:r>
      <w:r w:rsidR="00837D15" w:rsidRPr="00F4507F">
        <w:rPr>
          <w:rFonts w:ascii="Times New Roman" w:hAnsi="Times New Roman" w:cs="Times New Roman"/>
          <w:sz w:val="28"/>
          <w:szCs w:val="28"/>
        </w:rPr>
        <w:t>человек</w:t>
      </w:r>
      <w:r w:rsidR="00837D15">
        <w:rPr>
          <w:rFonts w:ascii="Times New Roman" w:hAnsi="Times New Roman" w:cs="Times New Roman"/>
          <w:sz w:val="28"/>
          <w:szCs w:val="28"/>
        </w:rPr>
        <w:t xml:space="preserve"> </w:t>
      </w:r>
      <w:r w:rsidR="00837D15" w:rsidRPr="0016538F">
        <w:rPr>
          <w:rFonts w:ascii="Times New Roman" w:hAnsi="Times New Roman" w:cs="Times New Roman"/>
          <w:color w:val="000000" w:themeColor="text1"/>
          <w:sz w:val="28"/>
          <w:szCs w:val="28"/>
        </w:rPr>
        <w:t>всегда</w:t>
      </w:r>
      <w:r w:rsidR="00837D15" w:rsidRPr="00F4507F">
        <w:rPr>
          <w:rFonts w:ascii="Times New Roman" w:hAnsi="Times New Roman" w:cs="Times New Roman"/>
          <w:sz w:val="28"/>
          <w:szCs w:val="28"/>
        </w:rPr>
        <w:t xml:space="preserve"> травмирован (в частности, системой школьного обучения), с ним необходимо работать как с травмированным – это терапевтический подход</w:t>
      </w:r>
      <w:r w:rsidR="00837D15">
        <w:rPr>
          <w:rFonts w:ascii="Times New Roman" w:hAnsi="Times New Roman" w:cs="Times New Roman"/>
          <w:sz w:val="28"/>
          <w:szCs w:val="28"/>
        </w:rPr>
        <w:t xml:space="preserve"> (</w:t>
      </w:r>
      <w:r w:rsidR="00AA166D">
        <w:rPr>
          <w:rFonts w:ascii="Times New Roman" w:hAnsi="Times New Roman" w:cs="Times New Roman"/>
          <w:sz w:val="28"/>
          <w:szCs w:val="28"/>
        </w:rPr>
        <w:t xml:space="preserve">позиция челябинского философа </w:t>
      </w:r>
      <w:r w:rsidR="00837D15" w:rsidRPr="00AA166D">
        <w:rPr>
          <w:rFonts w:ascii="Times New Roman" w:hAnsi="Times New Roman" w:cs="Times New Roman"/>
          <w:sz w:val="28"/>
          <w:szCs w:val="28"/>
        </w:rPr>
        <w:t>Е.В.</w:t>
      </w:r>
      <w:proofErr w:type="gramEnd"/>
      <w:r w:rsidR="00837D15" w:rsidRPr="00AA166D">
        <w:rPr>
          <w:rFonts w:ascii="Times New Roman" w:hAnsi="Times New Roman" w:cs="Times New Roman"/>
          <w:sz w:val="28"/>
          <w:szCs w:val="28"/>
        </w:rPr>
        <w:t xml:space="preserve"> </w:t>
      </w:r>
      <w:proofErr w:type="spellStart"/>
      <w:proofErr w:type="gramStart"/>
      <w:r w:rsidR="00837D15" w:rsidRPr="00AA166D">
        <w:rPr>
          <w:rFonts w:ascii="Times New Roman" w:hAnsi="Times New Roman" w:cs="Times New Roman"/>
          <w:sz w:val="28"/>
          <w:szCs w:val="28"/>
        </w:rPr>
        <w:t>Гредновск</w:t>
      </w:r>
      <w:r w:rsidR="00AA166D">
        <w:rPr>
          <w:rFonts w:ascii="Times New Roman" w:hAnsi="Times New Roman" w:cs="Times New Roman"/>
          <w:sz w:val="28"/>
          <w:szCs w:val="28"/>
        </w:rPr>
        <w:t>ой</w:t>
      </w:r>
      <w:proofErr w:type="spellEnd"/>
      <w:r w:rsidR="00837D15">
        <w:rPr>
          <w:rFonts w:ascii="Times New Roman" w:hAnsi="Times New Roman" w:cs="Times New Roman"/>
          <w:sz w:val="28"/>
          <w:szCs w:val="28"/>
        </w:rPr>
        <w:t>)</w:t>
      </w:r>
      <w:r w:rsidR="00837D15" w:rsidRPr="00F4507F">
        <w:rPr>
          <w:rFonts w:ascii="Times New Roman" w:hAnsi="Times New Roman" w:cs="Times New Roman"/>
          <w:sz w:val="28"/>
          <w:szCs w:val="28"/>
        </w:rPr>
        <w:t>.</w:t>
      </w:r>
      <w:proofErr w:type="gramEnd"/>
      <w:r w:rsidR="00837D15" w:rsidRPr="00F4507F">
        <w:rPr>
          <w:rFonts w:ascii="Times New Roman" w:hAnsi="Times New Roman" w:cs="Times New Roman"/>
          <w:sz w:val="28"/>
          <w:szCs w:val="28"/>
        </w:rPr>
        <w:t xml:space="preserve"> С одной стороны, оба подхода могут быть использованы в работе с одним и тем же клиентом на разных этапах его продвижения, даже в рамках одной сессии одним и тем же философом-практиком. С другой стороны, </w:t>
      </w:r>
      <w:r w:rsidR="00837D15">
        <w:rPr>
          <w:rFonts w:ascii="Times New Roman" w:hAnsi="Times New Roman" w:cs="Times New Roman"/>
          <w:sz w:val="28"/>
          <w:szCs w:val="28"/>
        </w:rPr>
        <w:t xml:space="preserve">каждый </w:t>
      </w:r>
      <w:r w:rsidR="00837D15" w:rsidRPr="00F4507F">
        <w:rPr>
          <w:rFonts w:ascii="Times New Roman" w:hAnsi="Times New Roman" w:cs="Times New Roman"/>
          <w:sz w:val="28"/>
          <w:szCs w:val="28"/>
        </w:rPr>
        <w:t xml:space="preserve">философ обычно тяготеет к какому-то </w:t>
      </w:r>
      <w:r w:rsidR="00837D15">
        <w:rPr>
          <w:rFonts w:ascii="Times New Roman" w:hAnsi="Times New Roman" w:cs="Times New Roman"/>
          <w:sz w:val="28"/>
          <w:szCs w:val="28"/>
        </w:rPr>
        <w:t xml:space="preserve">одному </w:t>
      </w:r>
      <w:r w:rsidR="00837D15" w:rsidRPr="00F4507F">
        <w:rPr>
          <w:rFonts w:ascii="Times New Roman" w:hAnsi="Times New Roman" w:cs="Times New Roman"/>
          <w:sz w:val="28"/>
          <w:szCs w:val="28"/>
        </w:rPr>
        <w:t>из</w:t>
      </w:r>
      <w:r w:rsidR="00837D15">
        <w:rPr>
          <w:rFonts w:ascii="Times New Roman" w:hAnsi="Times New Roman" w:cs="Times New Roman"/>
          <w:sz w:val="28"/>
          <w:szCs w:val="28"/>
        </w:rPr>
        <w:t xml:space="preserve"> </w:t>
      </w:r>
      <w:r w:rsidR="00837D15" w:rsidRPr="00F4507F">
        <w:rPr>
          <w:rFonts w:ascii="Times New Roman" w:hAnsi="Times New Roman" w:cs="Times New Roman"/>
          <w:sz w:val="28"/>
          <w:szCs w:val="28"/>
        </w:rPr>
        <w:t>упомянутых подходов.</w:t>
      </w:r>
    </w:p>
    <w:p w:rsidR="00837D15" w:rsidRDefault="00AA166D" w:rsidP="00837D15">
      <w:pPr>
        <w:spacing w:after="0" w:line="240" w:lineRule="auto"/>
        <w:ind w:firstLine="709"/>
        <w:jc w:val="both"/>
        <w:rPr>
          <w:rStyle w:val="w"/>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Для всех участников семинаров незабываемое впечатление оставило общение с известным </w:t>
      </w:r>
      <w:r w:rsidR="00837D15">
        <w:rPr>
          <w:rFonts w:ascii="Times New Roman" w:hAnsi="Times New Roman" w:cs="Times New Roman"/>
          <w:sz w:val="28"/>
          <w:szCs w:val="28"/>
        </w:rPr>
        <w:t>американск</w:t>
      </w:r>
      <w:r>
        <w:rPr>
          <w:rFonts w:ascii="Times New Roman" w:hAnsi="Times New Roman" w:cs="Times New Roman"/>
          <w:sz w:val="28"/>
          <w:szCs w:val="28"/>
        </w:rPr>
        <w:t>им</w:t>
      </w:r>
      <w:r w:rsidR="00837D15">
        <w:rPr>
          <w:rFonts w:ascii="Times New Roman" w:hAnsi="Times New Roman" w:cs="Times New Roman"/>
          <w:sz w:val="28"/>
          <w:szCs w:val="28"/>
        </w:rPr>
        <w:t xml:space="preserve"> философ</w:t>
      </w:r>
      <w:r>
        <w:rPr>
          <w:rFonts w:ascii="Times New Roman" w:hAnsi="Times New Roman" w:cs="Times New Roman"/>
          <w:sz w:val="28"/>
          <w:szCs w:val="28"/>
        </w:rPr>
        <w:t>ом</w:t>
      </w:r>
      <w:r w:rsidR="00837D15">
        <w:rPr>
          <w:rFonts w:ascii="Times New Roman" w:hAnsi="Times New Roman" w:cs="Times New Roman"/>
          <w:sz w:val="28"/>
          <w:szCs w:val="28"/>
        </w:rPr>
        <w:t>-практик</w:t>
      </w:r>
      <w:r>
        <w:rPr>
          <w:rFonts w:ascii="Times New Roman" w:hAnsi="Times New Roman" w:cs="Times New Roman"/>
          <w:sz w:val="28"/>
          <w:szCs w:val="28"/>
        </w:rPr>
        <w:t>ом</w:t>
      </w:r>
      <w:r w:rsidR="00837D15">
        <w:rPr>
          <w:rFonts w:ascii="Times New Roman" w:hAnsi="Times New Roman" w:cs="Times New Roman"/>
          <w:sz w:val="28"/>
          <w:szCs w:val="28"/>
        </w:rPr>
        <w:t xml:space="preserve"> </w:t>
      </w:r>
      <w:r w:rsidR="00837D15" w:rsidRPr="00AA166D">
        <w:rPr>
          <w:rFonts w:ascii="Times New Roman" w:hAnsi="Times New Roman" w:cs="Times New Roman"/>
          <w:sz w:val="28"/>
          <w:szCs w:val="28"/>
        </w:rPr>
        <w:t xml:space="preserve">Р. </w:t>
      </w:r>
      <w:proofErr w:type="spellStart"/>
      <w:r w:rsidR="00837D15" w:rsidRPr="00AA166D">
        <w:rPr>
          <w:rFonts w:ascii="Times New Roman" w:hAnsi="Times New Roman" w:cs="Times New Roman"/>
          <w:sz w:val="28"/>
          <w:szCs w:val="28"/>
        </w:rPr>
        <w:t>Лахав</w:t>
      </w:r>
      <w:r>
        <w:rPr>
          <w:rFonts w:ascii="Times New Roman" w:hAnsi="Times New Roman" w:cs="Times New Roman"/>
          <w:sz w:val="28"/>
          <w:szCs w:val="28"/>
        </w:rPr>
        <w:t>ом</w:t>
      </w:r>
      <w:proofErr w:type="spellEnd"/>
      <w:r>
        <w:rPr>
          <w:rFonts w:ascii="Times New Roman" w:hAnsi="Times New Roman" w:cs="Times New Roman"/>
          <w:sz w:val="28"/>
          <w:szCs w:val="28"/>
        </w:rPr>
        <w:t xml:space="preserve">. </w:t>
      </w:r>
      <w:r w:rsidR="00837D15">
        <w:rPr>
          <w:rFonts w:ascii="Times New Roman" w:hAnsi="Times New Roman" w:cs="Times New Roman"/>
          <w:sz w:val="28"/>
          <w:szCs w:val="28"/>
        </w:rPr>
        <w:t>Поскольку</w:t>
      </w:r>
      <w:r>
        <w:rPr>
          <w:rFonts w:ascii="Times New Roman" w:hAnsi="Times New Roman" w:cs="Times New Roman"/>
          <w:sz w:val="28"/>
          <w:szCs w:val="28"/>
        </w:rPr>
        <w:t>, действительно,</w:t>
      </w:r>
      <w:r w:rsidR="00837D15">
        <w:rPr>
          <w:rFonts w:ascii="Times New Roman" w:hAnsi="Times New Roman" w:cs="Times New Roman"/>
          <w:sz w:val="28"/>
          <w:szCs w:val="28"/>
        </w:rPr>
        <w:t xml:space="preserve"> легко заблудиться во множестве технических деталей всего того, что называется философской практикой, </w:t>
      </w:r>
      <w:proofErr w:type="spellStart"/>
      <w:r w:rsidR="00837D15">
        <w:rPr>
          <w:rFonts w:ascii="Times New Roman" w:hAnsi="Times New Roman" w:cs="Times New Roman"/>
          <w:sz w:val="28"/>
          <w:szCs w:val="28"/>
        </w:rPr>
        <w:t>Лахав</w:t>
      </w:r>
      <w:proofErr w:type="spellEnd"/>
      <w:r w:rsidR="00837D15">
        <w:rPr>
          <w:rFonts w:ascii="Times New Roman" w:hAnsi="Times New Roman" w:cs="Times New Roman"/>
          <w:sz w:val="28"/>
          <w:szCs w:val="28"/>
        </w:rPr>
        <w:t xml:space="preserve"> </w:t>
      </w:r>
      <w:r>
        <w:rPr>
          <w:rFonts w:ascii="Times New Roman" w:hAnsi="Times New Roman" w:cs="Times New Roman"/>
          <w:sz w:val="28"/>
          <w:szCs w:val="28"/>
        </w:rPr>
        <w:t xml:space="preserve">всегда </w:t>
      </w:r>
      <w:r w:rsidR="00837D15">
        <w:rPr>
          <w:rFonts w:ascii="Times New Roman" w:hAnsi="Times New Roman" w:cs="Times New Roman"/>
          <w:sz w:val="28"/>
          <w:szCs w:val="28"/>
        </w:rPr>
        <w:t>приз</w:t>
      </w:r>
      <w:r>
        <w:rPr>
          <w:rFonts w:ascii="Times New Roman" w:hAnsi="Times New Roman" w:cs="Times New Roman"/>
          <w:sz w:val="28"/>
          <w:szCs w:val="28"/>
        </w:rPr>
        <w:t>ы</w:t>
      </w:r>
      <w:r w:rsidR="00837D15">
        <w:rPr>
          <w:rFonts w:ascii="Times New Roman" w:hAnsi="Times New Roman" w:cs="Times New Roman"/>
          <w:sz w:val="28"/>
          <w:szCs w:val="28"/>
        </w:rPr>
        <w:t>вал всегда держать в фокусе внимания то, что составляет ее суть. Важно, чтобы философия не «</w:t>
      </w:r>
      <w:proofErr w:type="spellStart"/>
      <w:r w:rsidR="00837D15">
        <w:rPr>
          <w:rFonts w:ascii="Times New Roman" w:hAnsi="Times New Roman" w:cs="Times New Roman"/>
          <w:sz w:val="28"/>
          <w:szCs w:val="28"/>
        </w:rPr>
        <w:t>мимикрировала</w:t>
      </w:r>
      <w:proofErr w:type="spellEnd"/>
      <w:r w:rsidR="00837D15">
        <w:rPr>
          <w:rFonts w:ascii="Times New Roman" w:hAnsi="Times New Roman" w:cs="Times New Roman"/>
          <w:sz w:val="28"/>
          <w:szCs w:val="28"/>
        </w:rPr>
        <w:t xml:space="preserve">» под другие дисциплины и не застревала в прошлом. Для этого нужно определить некую отправную точку, исток философской практики. Необходимо всегда обращаться к своему конкретному опыту, к тем специфическим моментам, в которых философия захватывает нас, вдохновляет нас, позволяет смотреть на жизнь в иной перспективе. В качестве такого метода </w:t>
      </w:r>
      <w:proofErr w:type="spellStart"/>
      <w:r w:rsidR="00837D15">
        <w:rPr>
          <w:rFonts w:ascii="Times New Roman" w:hAnsi="Times New Roman" w:cs="Times New Roman"/>
          <w:sz w:val="28"/>
          <w:szCs w:val="28"/>
        </w:rPr>
        <w:t>Лахав</w:t>
      </w:r>
      <w:proofErr w:type="spellEnd"/>
      <w:r w:rsidR="00837D15">
        <w:rPr>
          <w:rFonts w:ascii="Times New Roman" w:hAnsi="Times New Roman" w:cs="Times New Roman"/>
          <w:sz w:val="28"/>
          <w:szCs w:val="28"/>
        </w:rPr>
        <w:t xml:space="preserve"> предложил практику философского партнерства. Она </w:t>
      </w:r>
      <w:r w:rsidR="00837D15">
        <w:rPr>
          <w:rStyle w:val="w"/>
          <w:rFonts w:ascii="Times New Roman" w:hAnsi="Times New Roman" w:cs="Times New Roman"/>
          <w:bCs/>
          <w:color w:val="000000"/>
          <w:sz w:val="28"/>
          <w:szCs w:val="28"/>
          <w:shd w:val="clear" w:color="auto" w:fill="FFFFFF"/>
        </w:rPr>
        <w:t xml:space="preserve">представляет собой группу партнеров, осуществляющих совместное философское созерцание тех или иных аспектов мировоззренческих проблем методом феноменологической редукции. Главное условие философского партнерства – глубокое сосредоточение на том «чистом» опыте, который можно получить, исходя из медитативного состояния, выносящего «за скобки» все автоматизмы мысли и речи внешнего повседневного опыта. Концентрация на этом опыте осуществляется методом медленного чтения фрагментов тех или иных философских текстов, содержащих в себе законченные идеи по созерцаемой проблеме. Высказывание собственных идей осуществляется в унисон с прочитанным текстом, выделяются его главные понятия, из которых совместными усилиями группы конструируется общая «карта идей», </w:t>
      </w:r>
      <w:r w:rsidR="00837D15">
        <w:rPr>
          <w:rStyle w:val="w"/>
          <w:rFonts w:ascii="Times New Roman" w:hAnsi="Times New Roman" w:cs="Times New Roman"/>
          <w:bCs/>
          <w:color w:val="000000"/>
          <w:sz w:val="28"/>
          <w:szCs w:val="28"/>
          <w:shd w:val="clear" w:color="auto" w:fill="FFFFFF"/>
        </w:rPr>
        <w:lastRenderedPageBreak/>
        <w:t>дополняемая концептами или образами, возникающими в пространстве «чистого» опыта каждого участника группы. Данное философское партнерство – это не интеллектуальный клуб и не научное сообщество. Целью групповой работы является коллективная помощь в прояснении философских идей за счет совместным усилий, а не соревновательные процедуры интеллектуальных споров и научных диспутов. Работа членов группы напоминает действия музыкантов в едином оркестре, добивающихся созвучия, гармонии.</w:t>
      </w:r>
    </w:p>
    <w:p w:rsidR="00837D15" w:rsidRPr="0072149A" w:rsidRDefault="00D71AAA" w:rsidP="00D71AAA">
      <w:pPr>
        <w:autoSpaceDE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Еще одной важной темой семинаров </w:t>
      </w:r>
      <w:r w:rsidR="00837D15">
        <w:rPr>
          <w:rFonts w:ascii="Times New Roman" w:hAnsi="Times New Roman" w:cs="Times New Roman"/>
          <w:sz w:val="28"/>
          <w:szCs w:val="28"/>
        </w:rPr>
        <w:t xml:space="preserve">была «Философская практика в образовании». </w:t>
      </w:r>
      <w:r>
        <w:rPr>
          <w:rFonts w:ascii="Times New Roman" w:hAnsi="Times New Roman" w:cs="Times New Roman"/>
          <w:sz w:val="28"/>
          <w:szCs w:val="28"/>
        </w:rPr>
        <w:t xml:space="preserve">В ходе ее обсуждения было высказано много продуктивных идей. Философ из Екатеринбурга Л.И. </w:t>
      </w:r>
      <w:proofErr w:type="spellStart"/>
      <w:r>
        <w:rPr>
          <w:rFonts w:ascii="Times New Roman" w:hAnsi="Times New Roman" w:cs="Times New Roman"/>
          <w:sz w:val="28"/>
          <w:szCs w:val="28"/>
        </w:rPr>
        <w:t>Забара</w:t>
      </w:r>
      <w:proofErr w:type="spellEnd"/>
      <w:r>
        <w:rPr>
          <w:rFonts w:ascii="Times New Roman" w:hAnsi="Times New Roman" w:cs="Times New Roman"/>
          <w:sz w:val="28"/>
          <w:szCs w:val="28"/>
        </w:rPr>
        <w:t xml:space="preserve"> отметила, что </w:t>
      </w:r>
      <w:r w:rsidR="00837D15" w:rsidRPr="0072149A">
        <w:rPr>
          <w:rFonts w:ascii="Times New Roman" w:hAnsi="Times New Roman" w:cs="Times New Roman"/>
          <w:sz w:val="28"/>
          <w:szCs w:val="28"/>
        </w:rPr>
        <w:t>философская практика может существенно замедлить процесс эмоционального выгорания педагогов, поскольку снимает оппозицию «учитель-ученик» и акцентирует внимания не на методах «учета и контроля», а на формах конструктивного взаимодействия в ходе совместной проектной деятельности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Ее коллега, екатеринбургский философ О.А. </w:t>
      </w: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xml:space="preserve">, на примере </w:t>
      </w:r>
      <w:r w:rsidR="00837D15" w:rsidRPr="0072149A">
        <w:rPr>
          <w:rFonts w:ascii="Times New Roman" w:hAnsi="Times New Roman" w:cs="Times New Roman"/>
          <w:sz w:val="28"/>
          <w:szCs w:val="28"/>
        </w:rPr>
        <w:t>сравнительн</w:t>
      </w:r>
      <w:r>
        <w:rPr>
          <w:rFonts w:ascii="Times New Roman" w:hAnsi="Times New Roman" w:cs="Times New Roman"/>
          <w:sz w:val="28"/>
          <w:szCs w:val="28"/>
        </w:rPr>
        <w:t>ого</w:t>
      </w:r>
      <w:r w:rsidR="00837D15" w:rsidRPr="0072149A">
        <w:rPr>
          <w:rFonts w:ascii="Times New Roman" w:hAnsi="Times New Roman" w:cs="Times New Roman"/>
          <w:sz w:val="28"/>
          <w:szCs w:val="28"/>
        </w:rPr>
        <w:t xml:space="preserve"> анализ</w:t>
      </w:r>
      <w:r>
        <w:rPr>
          <w:rFonts w:ascii="Times New Roman" w:hAnsi="Times New Roman" w:cs="Times New Roman"/>
          <w:sz w:val="28"/>
          <w:szCs w:val="28"/>
        </w:rPr>
        <w:t>а</w:t>
      </w:r>
      <w:r w:rsidR="00837D15" w:rsidRPr="0072149A">
        <w:rPr>
          <w:rFonts w:ascii="Times New Roman" w:hAnsi="Times New Roman" w:cs="Times New Roman"/>
          <w:sz w:val="28"/>
          <w:szCs w:val="28"/>
        </w:rPr>
        <w:t xml:space="preserve"> ведущих образовательных программ начального образования, требующих применения формально-логического мышления для их освоения, выявил</w:t>
      </w:r>
      <w:r>
        <w:rPr>
          <w:rFonts w:ascii="Times New Roman" w:hAnsi="Times New Roman" w:cs="Times New Roman"/>
          <w:sz w:val="28"/>
          <w:szCs w:val="28"/>
        </w:rPr>
        <w:t>а</w:t>
      </w:r>
      <w:r w:rsidR="00837D15" w:rsidRPr="0072149A">
        <w:rPr>
          <w:rFonts w:ascii="Times New Roman" w:hAnsi="Times New Roman" w:cs="Times New Roman"/>
          <w:sz w:val="28"/>
          <w:szCs w:val="28"/>
        </w:rPr>
        <w:t>, что ни одна из них не предполагает изучения даже минимальных основ формальной логики; этот пробел современной системы образования можно устранить при помощи философской практики как метода развития мышления на основе вопрошания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Минский философ Н.Е. Ильюшенко обратила внимание на то, что </w:t>
      </w:r>
      <w:r w:rsidR="00837D15" w:rsidRPr="0072149A">
        <w:rPr>
          <w:rFonts w:ascii="Times New Roman" w:eastAsia="Calibri" w:hAnsi="Times New Roman" w:cs="Times New Roman"/>
          <w:sz w:val="28"/>
          <w:szCs w:val="28"/>
        </w:rPr>
        <w:t>особенно продуктивной и востребованной формой развития философ</w:t>
      </w:r>
      <w:r w:rsidR="00837D15" w:rsidRPr="0072149A">
        <w:rPr>
          <w:rFonts w:ascii="Times New Roman" w:hAnsi="Times New Roman"/>
          <w:sz w:val="28"/>
          <w:szCs w:val="28"/>
        </w:rPr>
        <w:t xml:space="preserve">ской практики </w:t>
      </w:r>
      <w:r w:rsidR="00837D15" w:rsidRPr="0072149A">
        <w:rPr>
          <w:rFonts w:ascii="Times New Roman" w:eastAsia="Calibri" w:hAnsi="Times New Roman" w:cs="Times New Roman"/>
          <w:sz w:val="28"/>
          <w:szCs w:val="28"/>
        </w:rPr>
        <w:t>сегодня мож</w:t>
      </w:r>
      <w:r w:rsidR="00837D15" w:rsidRPr="0072149A">
        <w:rPr>
          <w:rFonts w:ascii="Times New Roman" w:hAnsi="Times New Roman"/>
          <w:sz w:val="28"/>
          <w:szCs w:val="28"/>
        </w:rPr>
        <w:t>но считать к</w:t>
      </w:r>
      <w:r w:rsidR="00837D15" w:rsidRPr="0072149A">
        <w:rPr>
          <w:rFonts w:ascii="Times New Roman" w:eastAsia="Calibri" w:hAnsi="Times New Roman" w:cs="Times New Roman"/>
          <w:sz w:val="28"/>
          <w:szCs w:val="28"/>
        </w:rPr>
        <w:t>урс</w:t>
      </w:r>
      <w:r w:rsidR="00837D15" w:rsidRPr="0072149A">
        <w:rPr>
          <w:rFonts w:ascii="Times New Roman" w:hAnsi="Times New Roman"/>
          <w:sz w:val="28"/>
          <w:szCs w:val="28"/>
        </w:rPr>
        <w:t>ы дистанционного обучения</w:t>
      </w:r>
      <w:r w:rsidR="00837D15" w:rsidRPr="0072149A">
        <w:rPr>
          <w:rFonts w:ascii="Times New Roman" w:eastAsia="Calibri" w:hAnsi="Times New Roman" w:cs="Times New Roman"/>
          <w:sz w:val="28"/>
          <w:szCs w:val="28"/>
        </w:rPr>
        <w:t>, размещенны</w:t>
      </w:r>
      <w:r w:rsidR="00837D15" w:rsidRPr="0072149A">
        <w:rPr>
          <w:rFonts w:ascii="Times New Roman" w:hAnsi="Times New Roman"/>
          <w:sz w:val="28"/>
          <w:szCs w:val="28"/>
        </w:rPr>
        <w:t>е</w:t>
      </w:r>
      <w:r w:rsidR="00837D15" w:rsidRPr="0072149A">
        <w:rPr>
          <w:rFonts w:ascii="Times New Roman" w:eastAsia="Calibri" w:hAnsi="Times New Roman" w:cs="Times New Roman"/>
          <w:sz w:val="28"/>
          <w:szCs w:val="28"/>
        </w:rPr>
        <w:t xml:space="preserve"> в сети Интернет в открытом доступе, ориентированны</w:t>
      </w:r>
      <w:r w:rsidR="00837D15" w:rsidRPr="0072149A">
        <w:rPr>
          <w:rFonts w:ascii="Times New Roman" w:hAnsi="Times New Roman"/>
          <w:sz w:val="28"/>
          <w:szCs w:val="28"/>
        </w:rPr>
        <w:t>е</w:t>
      </w:r>
      <w:r w:rsidR="00837D15" w:rsidRPr="0072149A">
        <w:rPr>
          <w:rFonts w:ascii="Times New Roman" w:eastAsia="Calibri" w:hAnsi="Times New Roman" w:cs="Times New Roman"/>
          <w:sz w:val="28"/>
          <w:szCs w:val="28"/>
        </w:rPr>
        <w:t xml:space="preserve"> на широкую аудиторию</w:t>
      </w:r>
      <w:r w:rsidR="00837D15" w:rsidRPr="0072149A">
        <w:rPr>
          <w:rFonts w:ascii="Times New Roman" w:hAnsi="Times New Roman"/>
          <w:sz w:val="28"/>
          <w:szCs w:val="28"/>
        </w:rPr>
        <w:t xml:space="preserve">; реализация этих курсов </w:t>
      </w:r>
      <w:r w:rsidR="00837D15" w:rsidRPr="0072149A">
        <w:rPr>
          <w:rFonts w:ascii="Times New Roman" w:eastAsia="Calibri" w:hAnsi="Times New Roman" w:cs="Times New Roman"/>
          <w:sz w:val="28"/>
          <w:szCs w:val="28"/>
        </w:rPr>
        <w:t>позволит преодолеть барьеры</w:t>
      </w:r>
      <w:r w:rsidR="00837D15" w:rsidRPr="0072149A">
        <w:rPr>
          <w:rFonts w:ascii="Times New Roman" w:hAnsi="Times New Roman"/>
          <w:sz w:val="28"/>
          <w:szCs w:val="28"/>
        </w:rPr>
        <w:t xml:space="preserve"> </w:t>
      </w:r>
      <w:r w:rsidR="00837D15" w:rsidRPr="0072149A">
        <w:rPr>
          <w:rFonts w:ascii="Times New Roman" w:eastAsia="Calibri" w:hAnsi="Times New Roman" w:cs="Times New Roman"/>
          <w:sz w:val="28"/>
          <w:szCs w:val="28"/>
        </w:rPr>
        <w:t>постсоветской системы образования.</w:t>
      </w:r>
    </w:p>
    <w:p w:rsidR="00837D15" w:rsidRPr="00854619" w:rsidRDefault="005871F3" w:rsidP="00837D15">
      <w:pPr>
        <w:autoSpaceDE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8"/>
          <w:szCs w:val="28"/>
        </w:rPr>
        <w:t>В ходе семинаров обсуждались также проблемы выработки оптимальных ф</w:t>
      </w:r>
      <w:r w:rsidR="00837D15">
        <w:rPr>
          <w:rFonts w:ascii="Times New Roman" w:hAnsi="Times New Roman" w:cs="Times New Roman"/>
          <w:sz w:val="28"/>
          <w:szCs w:val="28"/>
        </w:rPr>
        <w:t xml:space="preserve">орм </w:t>
      </w:r>
      <w:r>
        <w:rPr>
          <w:rFonts w:ascii="Times New Roman" w:hAnsi="Times New Roman" w:cs="Times New Roman"/>
          <w:sz w:val="28"/>
          <w:szCs w:val="28"/>
        </w:rPr>
        <w:t xml:space="preserve">и методов </w:t>
      </w:r>
      <w:r w:rsidR="00837D15">
        <w:rPr>
          <w:rFonts w:ascii="Times New Roman" w:hAnsi="Times New Roman" w:cs="Times New Roman"/>
          <w:sz w:val="28"/>
          <w:szCs w:val="28"/>
        </w:rPr>
        <w:t>философской практики в образовании</w:t>
      </w:r>
      <w:r>
        <w:rPr>
          <w:rFonts w:ascii="Times New Roman" w:hAnsi="Times New Roman" w:cs="Times New Roman"/>
          <w:sz w:val="28"/>
          <w:szCs w:val="28"/>
        </w:rPr>
        <w:t xml:space="preserve">. Челябинским философом Е.В. </w:t>
      </w:r>
      <w:proofErr w:type="spellStart"/>
      <w:r>
        <w:rPr>
          <w:rFonts w:ascii="Times New Roman" w:hAnsi="Times New Roman" w:cs="Times New Roman"/>
          <w:sz w:val="28"/>
          <w:szCs w:val="28"/>
        </w:rPr>
        <w:t>Гредновской</w:t>
      </w:r>
      <w:proofErr w:type="spellEnd"/>
      <w:r>
        <w:rPr>
          <w:rFonts w:ascii="Times New Roman" w:hAnsi="Times New Roman" w:cs="Times New Roman"/>
          <w:sz w:val="28"/>
          <w:szCs w:val="28"/>
        </w:rPr>
        <w:t xml:space="preserve"> </w:t>
      </w:r>
      <w:r w:rsidR="00837D15">
        <w:rPr>
          <w:rFonts w:ascii="Times New Roman" w:hAnsi="Times New Roman" w:cs="Times New Roman"/>
          <w:sz w:val="28"/>
          <w:szCs w:val="28"/>
        </w:rPr>
        <w:t xml:space="preserve">были предложены следующие темы для обсуждения: 1) </w:t>
      </w:r>
      <w:r w:rsidR="00837D15" w:rsidRPr="008D0140">
        <w:rPr>
          <w:rStyle w:val="a5"/>
          <w:rFonts w:ascii="Times New Roman" w:hAnsi="Times New Roman" w:cs="Times New Roman"/>
          <w:bCs/>
          <w:i w:val="0"/>
          <w:sz w:val="28"/>
          <w:szCs w:val="28"/>
        </w:rPr>
        <w:t>«Философская практика» как исходная научная  база</w:t>
      </w:r>
      <w:r w:rsidR="00837D15">
        <w:rPr>
          <w:rStyle w:val="a5"/>
          <w:rFonts w:ascii="Times New Roman" w:hAnsi="Times New Roman" w:cs="Times New Roman"/>
          <w:bCs/>
          <w:i w:val="0"/>
          <w:sz w:val="28"/>
          <w:szCs w:val="28"/>
        </w:rPr>
        <w:t xml:space="preserve">, где проводился анализ дихотомий: </w:t>
      </w:r>
      <w:r w:rsidR="00837D15" w:rsidRPr="008D0140">
        <w:rPr>
          <w:rFonts w:ascii="Times New Roman" w:hAnsi="Times New Roman" w:cs="Times New Roman"/>
          <w:sz w:val="28"/>
          <w:szCs w:val="28"/>
        </w:rPr>
        <w:t>«философская практика</w:t>
      </w:r>
      <w:r w:rsidR="00837D15" w:rsidRPr="0016538F">
        <w:rPr>
          <w:rStyle w:val="a4"/>
          <w:rFonts w:ascii="Times New Roman" w:hAnsi="Times New Roman" w:cs="Times New Roman"/>
          <w:sz w:val="28"/>
          <w:szCs w:val="28"/>
        </w:rPr>
        <w:t xml:space="preserve">» </w:t>
      </w:r>
      <w:r w:rsidR="00837D15" w:rsidRPr="0016538F">
        <w:rPr>
          <w:rStyle w:val="a5"/>
          <w:rFonts w:ascii="Times New Roman" w:hAnsi="Times New Roman" w:cs="Times New Roman"/>
          <w:sz w:val="28"/>
          <w:szCs w:val="28"/>
        </w:rPr>
        <w:t xml:space="preserve"> в </w:t>
      </w:r>
      <w:r w:rsidR="00837D15" w:rsidRPr="0016538F">
        <w:rPr>
          <w:rStyle w:val="a5"/>
          <w:rFonts w:ascii="Times New Roman" w:hAnsi="Times New Roman" w:cs="Times New Roman"/>
          <w:i w:val="0"/>
          <w:sz w:val="28"/>
          <w:szCs w:val="28"/>
        </w:rPr>
        <w:t>широком  понимании</w:t>
      </w:r>
      <w:r w:rsidR="00837D15">
        <w:rPr>
          <w:rStyle w:val="a5"/>
          <w:rFonts w:ascii="Times New Roman" w:hAnsi="Times New Roman" w:cs="Times New Roman"/>
          <w:sz w:val="28"/>
          <w:szCs w:val="28"/>
        </w:rPr>
        <w:t xml:space="preserve">, </w:t>
      </w:r>
      <w:r w:rsidR="00837D15" w:rsidRPr="008D0140">
        <w:rPr>
          <w:rFonts w:ascii="Times New Roman" w:hAnsi="Times New Roman" w:cs="Times New Roman"/>
          <w:sz w:val="28"/>
          <w:szCs w:val="28"/>
        </w:rPr>
        <w:t>как античная традиция, как практика «заботы о себе»</w:t>
      </w:r>
      <w:r w:rsidR="00837D15">
        <w:rPr>
          <w:rFonts w:ascii="Times New Roman" w:hAnsi="Times New Roman" w:cs="Times New Roman"/>
          <w:sz w:val="28"/>
          <w:szCs w:val="28"/>
        </w:rPr>
        <w:t xml:space="preserve"> </w:t>
      </w:r>
      <w:r w:rsidR="00837D15" w:rsidRPr="0016538F">
        <w:rPr>
          <w:rFonts w:ascii="Times New Roman" w:hAnsi="Times New Roman" w:cs="Times New Roman"/>
          <w:color w:val="000000" w:themeColor="text1"/>
          <w:sz w:val="28"/>
          <w:szCs w:val="28"/>
        </w:rPr>
        <w:t>и</w:t>
      </w:r>
      <w:r w:rsidR="00837D15">
        <w:rPr>
          <w:rFonts w:ascii="Times New Roman" w:hAnsi="Times New Roman" w:cs="Times New Roman"/>
          <w:sz w:val="28"/>
          <w:szCs w:val="28"/>
        </w:rPr>
        <w:t xml:space="preserve"> </w:t>
      </w:r>
      <w:r w:rsidR="00837D15" w:rsidRPr="008D0140">
        <w:rPr>
          <w:rFonts w:ascii="Times New Roman" w:hAnsi="Times New Roman" w:cs="Times New Roman"/>
          <w:sz w:val="28"/>
          <w:szCs w:val="28"/>
        </w:rPr>
        <w:t xml:space="preserve">«философская практика» </w:t>
      </w:r>
      <w:r w:rsidR="00837D15" w:rsidRPr="0016538F">
        <w:rPr>
          <w:rStyle w:val="a5"/>
          <w:rFonts w:ascii="Times New Roman" w:hAnsi="Times New Roman" w:cs="Times New Roman"/>
          <w:i w:val="0"/>
          <w:sz w:val="28"/>
          <w:szCs w:val="28"/>
        </w:rPr>
        <w:t>в узком понимании</w:t>
      </w:r>
      <w:r w:rsidR="00837D15">
        <w:rPr>
          <w:rStyle w:val="a5"/>
          <w:rFonts w:ascii="Times New Roman" w:hAnsi="Times New Roman" w:cs="Times New Roman"/>
          <w:sz w:val="28"/>
          <w:szCs w:val="28"/>
        </w:rPr>
        <w:t xml:space="preserve">, </w:t>
      </w:r>
      <w:r w:rsidR="00837D15" w:rsidRPr="008D0140">
        <w:rPr>
          <w:rFonts w:ascii="Times New Roman" w:hAnsi="Times New Roman" w:cs="Times New Roman"/>
          <w:sz w:val="28"/>
          <w:szCs w:val="28"/>
        </w:rPr>
        <w:t>как профессиональная деятельность современных, преимущественно западных</w:t>
      </w:r>
      <w:r w:rsidR="00837D15">
        <w:rPr>
          <w:rFonts w:ascii="Times New Roman" w:hAnsi="Times New Roman" w:cs="Times New Roman"/>
          <w:sz w:val="28"/>
          <w:szCs w:val="28"/>
        </w:rPr>
        <w:t xml:space="preserve"> </w:t>
      </w:r>
      <w:r w:rsidR="00837D15" w:rsidRPr="008D0140">
        <w:rPr>
          <w:rFonts w:ascii="Times New Roman" w:hAnsi="Times New Roman" w:cs="Times New Roman"/>
          <w:sz w:val="28"/>
          <w:szCs w:val="28"/>
        </w:rPr>
        <w:t>философов; </w:t>
      </w:r>
      <w:proofErr w:type="gramStart"/>
      <w:r w:rsidR="00837D15" w:rsidRPr="008D0140">
        <w:rPr>
          <w:rFonts w:ascii="Times New Roman" w:hAnsi="Times New Roman" w:cs="Times New Roman"/>
          <w:sz w:val="28"/>
          <w:szCs w:val="28"/>
        </w:rPr>
        <w:t xml:space="preserve">«философская практика» как  </w:t>
      </w:r>
      <w:r w:rsidR="00837D15" w:rsidRPr="0016538F">
        <w:rPr>
          <w:rStyle w:val="a5"/>
          <w:rFonts w:ascii="Times New Roman" w:hAnsi="Times New Roman" w:cs="Times New Roman"/>
          <w:i w:val="0"/>
          <w:sz w:val="28"/>
          <w:szCs w:val="28"/>
        </w:rPr>
        <w:t>академическое знание</w:t>
      </w:r>
      <w:r w:rsidR="00837D15" w:rsidRPr="0016538F">
        <w:rPr>
          <w:rFonts w:ascii="Times New Roman" w:hAnsi="Times New Roman" w:cs="Times New Roman"/>
          <w:sz w:val="28"/>
          <w:szCs w:val="28"/>
        </w:rPr>
        <w:t xml:space="preserve"> </w:t>
      </w:r>
      <w:r w:rsidR="00837D15" w:rsidRPr="0016538F">
        <w:rPr>
          <w:rFonts w:ascii="Times New Roman" w:hAnsi="Times New Roman" w:cs="Times New Roman"/>
          <w:color w:val="000000" w:themeColor="text1"/>
          <w:sz w:val="28"/>
          <w:szCs w:val="28"/>
        </w:rPr>
        <w:t xml:space="preserve">и </w:t>
      </w:r>
      <w:r w:rsidR="00837D15" w:rsidRPr="0016538F">
        <w:rPr>
          <w:rFonts w:ascii="Times New Roman" w:hAnsi="Times New Roman" w:cs="Times New Roman"/>
          <w:sz w:val="28"/>
          <w:szCs w:val="28"/>
        </w:rPr>
        <w:t>«философская практика» как отказ от академизма</w:t>
      </w:r>
      <w:r w:rsidR="00837D15" w:rsidRPr="008D0140">
        <w:rPr>
          <w:rFonts w:ascii="Times New Roman" w:hAnsi="Times New Roman" w:cs="Times New Roman"/>
          <w:sz w:val="28"/>
          <w:szCs w:val="28"/>
        </w:rPr>
        <w:t xml:space="preserve">; «философская практика» </w:t>
      </w:r>
      <w:r w:rsidR="00837D15" w:rsidRPr="0016538F">
        <w:rPr>
          <w:rFonts w:ascii="Times New Roman" w:hAnsi="Times New Roman" w:cs="Times New Roman"/>
          <w:sz w:val="28"/>
          <w:szCs w:val="28"/>
        </w:rPr>
        <w:t>как </w:t>
      </w:r>
      <w:r w:rsidR="00837D15" w:rsidRPr="0016538F">
        <w:rPr>
          <w:rStyle w:val="a5"/>
          <w:rFonts w:ascii="Times New Roman" w:hAnsi="Times New Roman" w:cs="Times New Roman"/>
          <w:i w:val="0"/>
          <w:sz w:val="28"/>
          <w:szCs w:val="28"/>
        </w:rPr>
        <w:t>теория</w:t>
      </w:r>
      <w:r w:rsidR="00837D15" w:rsidRPr="0016538F">
        <w:rPr>
          <w:rFonts w:ascii="Times New Roman" w:hAnsi="Times New Roman" w:cs="Times New Roman"/>
          <w:sz w:val="28"/>
          <w:szCs w:val="28"/>
        </w:rPr>
        <w:t xml:space="preserve"> и методология</w:t>
      </w:r>
      <w:r w:rsidR="00837D15">
        <w:rPr>
          <w:rFonts w:ascii="Times New Roman" w:hAnsi="Times New Roman" w:cs="Times New Roman"/>
          <w:sz w:val="28"/>
          <w:szCs w:val="28"/>
        </w:rPr>
        <w:t>,</w:t>
      </w:r>
      <w:r w:rsidR="00837D15" w:rsidRPr="0016538F">
        <w:rPr>
          <w:rFonts w:ascii="Times New Roman" w:hAnsi="Times New Roman" w:cs="Times New Roman"/>
          <w:sz w:val="28"/>
          <w:szCs w:val="28"/>
        </w:rPr>
        <w:t xml:space="preserve"> </w:t>
      </w:r>
      <w:r w:rsidR="00837D15" w:rsidRPr="0016538F">
        <w:rPr>
          <w:rFonts w:ascii="Times New Roman" w:hAnsi="Times New Roman" w:cs="Times New Roman"/>
          <w:color w:val="000000" w:themeColor="text1"/>
          <w:sz w:val="28"/>
          <w:szCs w:val="28"/>
        </w:rPr>
        <w:t>и</w:t>
      </w:r>
      <w:r w:rsidR="00837D15" w:rsidRPr="0016538F">
        <w:rPr>
          <w:rFonts w:ascii="Times New Roman" w:hAnsi="Times New Roman" w:cs="Times New Roman"/>
          <w:color w:val="FF0000"/>
          <w:sz w:val="28"/>
          <w:szCs w:val="28"/>
        </w:rPr>
        <w:t> </w:t>
      </w:r>
      <w:r w:rsidR="00837D15" w:rsidRPr="0016538F">
        <w:rPr>
          <w:rFonts w:ascii="Times New Roman" w:hAnsi="Times New Roman" w:cs="Times New Roman"/>
          <w:sz w:val="28"/>
          <w:szCs w:val="28"/>
        </w:rPr>
        <w:t xml:space="preserve">«философская практика» как   </w:t>
      </w:r>
      <w:r w:rsidR="00837D15" w:rsidRPr="0016538F">
        <w:rPr>
          <w:rStyle w:val="a5"/>
          <w:rFonts w:ascii="Times New Roman" w:hAnsi="Times New Roman" w:cs="Times New Roman"/>
          <w:sz w:val="28"/>
          <w:szCs w:val="28"/>
        </w:rPr>
        <w:t>«</w:t>
      </w:r>
      <w:r w:rsidR="00837D15" w:rsidRPr="0016538F">
        <w:rPr>
          <w:rStyle w:val="a5"/>
          <w:rFonts w:ascii="Times New Roman" w:hAnsi="Times New Roman" w:cs="Times New Roman"/>
          <w:i w:val="0"/>
          <w:sz w:val="28"/>
          <w:szCs w:val="28"/>
        </w:rPr>
        <w:t>чистая практика» или «мировоззренческая терапия»</w:t>
      </w:r>
      <w:r w:rsidR="00837D15" w:rsidRPr="0016538F">
        <w:rPr>
          <w:rStyle w:val="a5"/>
          <w:rFonts w:ascii="Times New Roman" w:hAnsi="Times New Roman" w:cs="Times New Roman"/>
          <w:sz w:val="28"/>
          <w:szCs w:val="28"/>
        </w:rPr>
        <w:t>.</w:t>
      </w:r>
      <w:proofErr w:type="gramEnd"/>
      <w:r w:rsidR="00837D15" w:rsidRPr="008D0140">
        <w:rPr>
          <w:rStyle w:val="a5"/>
          <w:rFonts w:ascii="Times New Roman" w:hAnsi="Times New Roman" w:cs="Times New Roman"/>
          <w:sz w:val="28"/>
          <w:szCs w:val="28"/>
        </w:rPr>
        <w:t> </w:t>
      </w:r>
      <w:r>
        <w:rPr>
          <w:rStyle w:val="a5"/>
          <w:rFonts w:ascii="Times New Roman" w:hAnsi="Times New Roman" w:cs="Times New Roman"/>
          <w:i w:val="0"/>
          <w:sz w:val="28"/>
          <w:szCs w:val="28"/>
        </w:rPr>
        <w:t>Обсуждались также другие темы, такие как</w:t>
      </w:r>
      <w:r w:rsidR="00837D15">
        <w:rPr>
          <w:rStyle w:val="a5"/>
          <w:rFonts w:ascii="Times New Roman" w:hAnsi="Times New Roman" w:cs="Times New Roman"/>
          <w:i w:val="0"/>
          <w:sz w:val="28"/>
          <w:szCs w:val="28"/>
        </w:rPr>
        <w:t xml:space="preserve">: 2) </w:t>
      </w:r>
      <w:r w:rsidR="00837D15" w:rsidRPr="007C56CF">
        <w:rPr>
          <w:rStyle w:val="a5"/>
          <w:rFonts w:ascii="Times New Roman" w:hAnsi="Times New Roman" w:cs="Times New Roman"/>
          <w:bCs/>
          <w:i w:val="0"/>
          <w:sz w:val="28"/>
          <w:szCs w:val="28"/>
        </w:rPr>
        <w:t>«Философская практика</w:t>
      </w:r>
      <w:r w:rsidR="00837D15">
        <w:rPr>
          <w:rStyle w:val="a5"/>
          <w:rFonts w:ascii="Times New Roman" w:hAnsi="Times New Roman" w:cs="Times New Roman"/>
          <w:bCs/>
          <w:i w:val="0"/>
          <w:sz w:val="28"/>
          <w:szCs w:val="28"/>
        </w:rPr>
        <w:t xml:space="preserve">» как </w:t>
      </w:r>
      <w:r w:rsidR="00837D15" w:rsidRPr="007C56CF">
        <w:rPr>
          <w:rStyle w:val="a5"/>
          <w:rFonts w:ascii="Times New Roman" w:hAnsi="Times New Roman" w:cs="Times New Roman"/>
          <w:bCs/>
          <w:i w:val="0"/>
          <w:sz w:val="28"/>
          <w:szCs w:val="28"/>
        </w:rPr>
        <w:t xml:space="preserve">расширение </w:t>
      </w:r>
      <w:r w:rsidR="00837D15">
        <w:rPr>
          <w:rStyle w:val="a5"/>
          <w:rFonts w:ascii="Times New Roman" w:hAnsi="Times New Roman" w:cs="Times New Roman"/>
          <w:bCs/>
          <w:i w:val="0"/>
          <w:sz w:val="28"/>
          <w:szCs w:val="28"/>
        </w:rPr>
        <w:t xml:space="preserve">педагогической </w:t>
      </w:r>
      <w:r w:rsidR="00837D15" w:rsidRPr="007C56CF">
        <w:rPr>
          <w:rStyle w:val="a5"/>
          <w:rFonts w:ascii="Times New Roman" w:hAnsi="Times New Roman" w:cs="Times New Roman"/>
          <w:bCs/>
          <w:i w:val="0"/>
          <w:sz w:val="28"/>
          <w:szCs w:val="28"/>
        </w:rPr>
        <w:t>деятельности</w:t>
      </w:r>
      <w:r w:rsidR="00837D15">
        <w:rPr>
          <w:rStyle w:val="a5"/>
          <w:rFonts w:ascii="Times New Roman" w:hAnsi="Times New Roman" w:cs="Times New Roman"/>
          <w:bCs/>
          <w:i w:val="0"/>
          <w:sz w:val="28"/>
          <w:szCs w:val="28"/>
        </w:rPr>
        <w:t xml:space="preserve"> и 3)</w:t>
      </w:r>
      <w:r w:rsidR="00837D15" w:rsidRPr="008D0140">
        <w:rPr>
          <w:rStyle w:val="a5"/>
          <w:rFonts w:ascii="Times New Roman" w:hAnsi="Times New Roman" w:cs="Times New Roman"/>
          <w:sz w:val="28"/>
          <w:szCs w:val="28"/>
        </w:rPr>
        <w:t> </w:t>
      </w:r>
      <w:r w:rsidR="00837D15" w:rsidRPr="007C56CF">
        <w:rPr>
          <w:rStyle w:val="a4"/>
          <w:rFonts w:ascii="Times New Roman" w:hAnsi="Times New Roman" w:cs="Times New Roman"/>
          <w:i/>
          <w:sz w:val="28"/>
          <w:szCs w:val="28"/>
        </w:rPr>
        <w:t>«</w:t>
      </w:r>
      <w:r w:rsidR="00837D15" w:rsidRPr="007C56CF">
        <w:rPr>
          <w:rStyle w:val="a5"/>
          <w:rFonts w:ascii="Times New Roman" w:hAnsi="Times New Roman" w:cs="Times New Roman"/>
          <w:bCs/>
          <w:i w:val="0"/>
          <w:sz w:val="28"/>
          <w:szCs w:val="28"/>
        </w:rPr>
        <w:t>Философская практика</w:t>
      </w:r>
      <w:r w:rsidR="00837D15">
        <w:rPr>
          <w:rStyle w:val="a5"/>
          <w:rFonts w:ascii="Times New Roman" w:hAnsi="Times New Roman" w:cs="Times New Roman"/>
          <w:bCs/>
          <w:i w:val="0"/>
          <w:sz w:val="28"/>
          <w:szCs w:val="28"/>
        </w:rPr>
        <w:t xml:space="preserve"> в образовании» как </w:t>
      </w:r>
      <w:r w:rsidR="00837D15" w:rsidRPr="007C56CF">
        <w:rPr>
          <w:rStyle w:val="a5"/>
          <w:rFonts w:ascii="Times New Roman" w:hAnsi="Times New Roman" w:cs="Times New Roman"/>
          <w:bCs/>
          <w:i w:val="0"/>
          <w:sz w:val="28"/>
          <w:szCs w:val="28"/>
        </w:rPr>
        <w:t>научное направление</w:t>
      </w:r>
      <w:r w:rsidR="00837D15">
        <w:rPr>
          <w:rStyle w:val="a5"/>
          <w:rFonts w:ascii="Times New Roman" w:hAnsi="Times New Roman" w:cs="Times New Roman"/>
          <w:bCs/>
          <w:i w:val="0"/>
          <w:sz w:val="28"/>
          <w:szCs w:val="28"/>
        </w:rPr>
        <w:t xml:space="preserve">. </w:t>
      </w:r>
      <w:r w:rsidR="00341472">
        <w:rPr>
          <w:rStyle w:val="a5"/>
          <w:rFonts w:ascii="Times New Roman" w:hAnsi="Times New Roman" w:cs="Times New Roman"/>
          <w:bCs/>
          <w:i w:val="0"/>
          <w:sz w:val="28"/>
          <w:szCs w:val="28"/>
        </w:rPr>
        <w:t>По сути, д</w:t>
      </w:r>
      <w:r w:rsidR="00837D15">
        <w:rPr>
          <w:rStyle w:val="a5"/>
          <w:rFonts w:ascii="Times New Roman" w:hAnsi="Times New Roman" w:cs="Times New Roman"/>
          <w:bCs/>
          <w:i w:val="0"/>
          <w:sz w:val="28"/>
          <w:szCs w:val="28"/>
        </w:rPr>
        <w:t>анные темы затрагива</w:t>
      </w:r>
      <w:r w:rsidR="00341472">
        <w:rPr>
          <w:rStyle w:val="a5"/>
          <w:rFonts w:ascii="Times New Roman" w:hAnsi="Times New Roman" w:cs="Times New Roman"/>
          <w:bCs/>
          <w:i w:val="0"/>
          <w:sz w:val="28"/>
          <w:szCs w:val="28"/>
        </w:rPr>
        <w:t>ют</w:t>
      </w:r>
      <w:r w:rsidR="00837D15">
        <w:rPr>
          <w:rStyle w:val="a5"/>
          <w:rFonts w:ascii="Times New Roman" w:hAnsi="Times New Roman" w:cs="Times New Roman"/>
          <w:bCs/>
          <w:i w:val="0"/>
          <w:sz w:val="28"/>
          <w:szCs w:val="28"/>
        </w:rPr>
        <w:t xml:space="preserve"> вопросы </w:t>
      </w:r>
      <w:proofErr w:type="spellStart"/>
      <w:r w:rsidR="00837D15" w:rsidRPr="007C56CF">
        <w:rPr>
          <w:rStyle w:val="a5"/>
          <w:rFonts w:ascii="Times New Roman" w:hAnsi="Times New Roman" w:cs="Times New Roman"/>
          <w:bCs/>
          <w:i w:val="0"/>
          <w:sz w:val="28"/>
          <w:szCs w:val="28"/>
        </w:rPr>
        <w:t>институциализаци</w:t>
      </w:r>
      <w:r w:rsidR="00837D15">
        <w:rPr>
          <w:rStyle w:val="a5"/>
          <w:rFonts w:ascii="Times New Roman" w:hAnsi="Times New Roman" w:cs="Times New Roman"/>
          <w:bCs/>
          <w:i w:val="0"/>
          <w:sz w:val="28"/>
          <w:szCs w:val="28"/>
        </w:rPr>
        <w:t>и</w:t>
      </w:r>
      <w:proofErr w:type="spellEnd"/>
      <w:r w:rsidR="00837D15">
        <w:rPr>
          <w:rStyle w:val="a5"/>
          <w:rFonts w:ascii="Times New Roman" w:hAnsi="Times New Roman" w:cs="Times New Roman"/>
          <w:bCs/>
          <w:i w:val="0"/>
          <w:sz w:val="28"/>
          <w:szCs w:val="28"/>
        </w:rPr>
        <w:t xml:space="preserve"> «философской практики» в разных сферах </w:t>
      </w:r>
      <w:r w:rsidR="00837D15" w:rsidRPr="008D0140">
        <w:rPr>
          <w:rFonts w:ascii="Times New Roman" w:hAnsi="Times New Roman" w:cs="Times New Roman"/>
          <w:sz w:val="28"/>
          <w:szCs w:val="28"/>
        </w:rPr>
        <w:t>научн</w:t>
      </w:r>
      <w:r w:rsidR="00837D15">
        <w:rPr>
          <w:rFonts w:ascii="Times New Roman" w:hAnsi="Times New Roman" w:cs="Times New Roman"/>
          <w:sz w:val="28"/>
          <w:szCs w:val="28"/>
        </w:rPr>
        <w:t xml:space="preserve">ой и </w:t>
      </w:r>
      <w:r w:rsidR="00837D15" w:rsidRPr="008D0140">
        <w:rPr>
          <w:rFonts w:ascii="Times New Roman" w:hAnsi="Times New Roman" w:cs="Times New Roman"/>
          <w:sz w:val="28"/>
          <w:szCs w:val="28"/>
        </w:rPr>
        <w:t>культурн</w:t>
      </w:r>
      <w:r w:rsidR="00837D15">
        <w:rPr>
          <w:rFonts w:ascii="Times New Roman" w:hAnsi="Times New Roman" w:cs="Times New Roman"/>
          <w:sz w:val="28"/>
          <w:szCs w:val="28"/>
        </w:rPr>
        <w:t xml:space="preserve">ой </w:t>
      </w:r>
      <w:r w:rsidR="00837D15" w:rsidRPr="008D0140">
        <w:rPr>
          <w:rFonts w:ascii="Times New Roman" w:hAnsi="Times New Roman" w:cs="Times New Roman"/>
          <w:sz w:val="28"/>
          <w:szCs w:val="28"/>
        </w:rPr>
        <w:t>коммуникаци</w:t>
      </w:r>
      <w:r w:rsidR="00837D15">
        <w:rPr>
          <w:rFonts w:ascii="Times New Roman" w:hAnsi="Times New Roman" w:cs="Times New Roman"/>
          <w:sz w:val="28"/>
          <w:szCs w:val="28"/>
        </w:rPr>
        <w:t>и</w:t>
      </w:r>
      <w:r w:rsidR="00837D15" w:rsidRPr="008D0140">
        <w:rPr>
          <w:rStyle w:val="a5"/>
          <w:rFonts w:ascii="Times New Roman" w:hAnsi="Times New Roman" w:cs="Times New Roman"/>
          <w:sz w:val="28"/>
          <w:szCs w:val="28"/>
        </w:rPr>
        <w:t>.</w:t>
      </w:r>
      <w:r w:rsidR="00837D15" w:rsidRPr="008D0140">
        <w:rPr>
          <w:rFonts w:ascii="Times New Roman" w:hAnsi="Times New Roman" w:cs="Times New Roman"/>
          <w:sz w:val="28"/>
          <w:szCs w:val="28"/>
        </w:rPr>
        <w:t xml:space="preserve"> </w:t>
      </w:r>
    </w:p>
    <w:p w:rsidR="00837D15" w:rsidRPr="00372612" w:rsidRDefault="00837D15" w:rsidP="00837D1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интерес у участников семинар</w:t>
      </w:r>
      <w:r w:rsidR="005871F3">
        <w:rPr>
          <w:rFonts w:ascii="Times New Roman" w:hAnsi="Times New Roman" w:cs="Times New Roman"/>
          <w:sz w:val="28"/>
          <w:szCs w:val="28"/>
        </w:rPr>
        <w:t>ов</w:t>
      </w:r>
      <w:r>
        <w:rPr>
          <w:rFonts w:ascii="Times New Roman" w:hAnsi="Times New Roman" w:cs="Times New Roman"/>
          <w:sz w:val="28"/>
          <w:szCs w:val="28"/>
        </w:rPr>
        <w:t xml:space="preserve"> вызвало выступление израильского философа-практика </w:t>
      </w:r>
      <w:r w:rsidRPr="005871F3">
        <w:rPr>
          <w:rFonts w:ascii="Times New Roman" w:hAnsi="Times New Roman" w:cs="Times New Roman"/>
          <w:sz w:val="28"/>
          <w:szCs w:val="28"/>
        </w:rPr>
        <w:t xml:space="preserve">Л. </w:t>
      </w:r>
      <w:proofErr w:type="spellStart"/>
      <w:r w:rsidRPr="005871F3">
        <w:rPr>
          <w:rFonts w:ascii="Times New Roman" w:hAnsi="Times New Roman" w:cs="Times New Roman"/>
          <w:sz w:val="28"/>
          <w:szCs w:val="28"/>
        </w:rPr>
        <w:t>Амир</w:t>
      </w:r>
      <w:proofErr w:type="spellEnd"/>
      <w:r>
        <w:rPr>
          <w:rFonts w:ascii="Times New Roman" w:hAnsi="Times New Roman" w:cs="Times New Roman"/>
          <w:i/>
          <w:sz w:val="28"/>
          <w:szCs w:val="28"/>
        </w:rPr>
        <w:t xml:space="preserve">, </w:t>
      </w:r>
      <w:r w:rsidRPr="00372612">
        <w:rPr>
          <w:rFonts w:ascii="Times New Roman" w:hAnsi="Times New Roman" w:cs="Times New Roman"/>
          <w:sz w:val="28"/>
          <w:szCs w:val="28"/>
        </w:rPr>
        <w:t>кот</w:t>
      </w:r>
      <w:r>
        <w:rPr>
          <w:rFonts w:ascii="Times New Roman" w:hAnsi="Times New Roman" w:cs="Times New Roman"/>
          <w:sz w:val="28"/>
          <w:szCs w:val="28"/>
        </w:rPr>
        <w:t xml:space="preserve">орая отметила, что </w:t>
      </w:r>
      <w:r w:rsidRPr="00372612">
        <w:rPr>
          <w:rFonts w:ascii="Times New Roman" w:hAnsi="Times New Roman" w:cs="Times New Roman"/>
          <w:sz w:val="28"/>
          <w:szCs w:val="28"/>
        </w:rPr>
        <w:t>если философск</w:t>
      </w:r>
      <w:r>
        <w:rPr>
          <w:rFonts w:ascii="Times New Roman" w:hAnsi="Times New Roman" w:cs="Times New Roman"/>
          <w:sz w:val="28"/>
          <w:szCs w:val="28"/>
        </w:rPr>
        <w:t>ое</w:t>
      </w:r>
      <w:r w:rsidRPr="00372612">
        <w:rPr>
          <w:rFonts w:ascii="Times New Roman" w:hAnsi="Times New Roman" w:cs="Times New Roman"/>
          <w:sz w:val="28"/>
          <w:szCs w:val="28"/>
        </w:rPr>
        <w:t xml:space="preserve"> консультирование, или практик</w:t>
      </w:r>
      <w:r>
        <w:rPr>
          <w:rFonts w:ascii="Times New Roman" w:hAnsi="Times New Roman" w:cs="Times New Roman"/>
          <w:sz w:val="28"/>
          <w:szCs w:val="28"/>
        </w:rPr>
        <w:t xml:space="preserve">а, </w:t>
      </w:r>
      <w:r w:rsidRPr="00372612">
        <w:rPr>
          <w:rFonts w:ascii="Times New Roman" w:hAnsi="Times New Roman" w:cs="Times New Roman"/>
          <w:sz w:val="28"/>
          <w:szCs w:val="28"/>
        </w:rPr>
        <w:t>должн</w:t>
      </w:r>
      <w:r>
        <w:rPr>
          <w:rFonts w:ascii="Times New Roman" w:hAnsi="Times New Roman" w:cs="Times New Roman"/>
          <w:sz w:val="28"/>
          <w:szCs w:val="28"/>
        </w:rPr>
        <w:t xml:space="preserve">ы </w:t>
      </w:r>
      <w:r w:rsidRPr="00372612">
        <w:rPr>
          <w:rFonts w:ascii="Times New Roman" w:hAnsi="Times New Roman" w:cs="Times New Roman"/>
          <w:sz w:val="28"/>
          <w:szCs w:val="28"/>
        </w:rPr>
        <w:t>быть</w:t>
      </w:r>
      <w:r>
        <w:rPr>
          <w:rFonts w:ascii="Times New Roman" w:hAnsi="Times New Roman" w:cs="Times New Roman"/>
          <w:sz w:val="28"/>
          <w:szCs w:val="28"/>
        </w:rPr>
        <w:t>,</w:t>
      </w:r>
      <w:r w:rsidRPr="00372612">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w:t>
      </w:r>
      <w:r>
        <w:rPr>
          <w:rFonts w:ascii="Times New Roman" w:hAnsi="Times New Roman" w:cs="Times New Roman"/>
          <w:sz w:val="28"/>
          <w:szCs w:val="28"/>
        </w:rPr>
        <w:lastRenderedPageBreak/>
        <w:t>философскими, то л</w:t>
      </w:r>
      <w:r w:rsidRPr="00372612">
        <w:rPr>
          <w:rFonts w:ascii="Times New Roman" w:hAnsi="Times New Roman" w:cs="Times New Roman"/>
          <w:sz w:val="28"/>
          <w:szCs w:val="28"/>
        </w:rPr>
        <w:t xml:space="preserve">учший способ </w:t>
      </w:r>
      <w:r>
        <w:rPr>
          <w:rFonts w:ascii="Times New Roman" w:hAnsi="Times New Roman" w:cs="Times New Roman"/>
          <w:sz w:val="28"/>
          <w:szCs w:val="28"/>
        </w:rPr>
        <w:t xml:space="preserve">это </w:t>
      </w:r>
      <w:r w:rsidRPr="00372612">
        <w:rPr>
          <w:rFonts w:ascii="Times New Roman" w:hAnsi="Times New Roman" w:cs="Times New Roman"/>
          <w:sz w:val="28"/>
          <w:szCs w:val="28"/>
        </w:rPr>
        <w:t>понять</w:t>
      </w:r>
      <w:r>
        <w:rPr>
          <w:rFonts w:ascii="Times New Roman" w:hAnsi="Times New Roman" w:cs="Times New Roman"/>
          <w:sz w:val="28"/>
          <w:szCs w:val="28"/>
        </w:rPr>
        <w:t xml:space="preserve"> – это не только знания</w:t>
      </w:r>
      <w:r w:rsidRPr="00372612">
        <w:rPr>
          <w:rFonts w:ascii="Times New Roman" w:hAnsi="Times New Roman" w:cs="Times New Roman"/>
          <w:sz w:val="28"/>
          <w:szCs w:val="28"/>
        </w:rPr>
        <w:t xml:space="preserve"> философии, но </w:t>
      </w:r>
      <w:r>
        <w:rPr>
          <w:rFonts w:ascii="Times New Roman" w:hAnsi="Times New Roman" w:cs="Times New Roman"/>
          <w:sz w:val="28"/>
          <w:szCs w:val="28"/>
        </w:rPr>
        <w:t xml:space="preserve">и знание о том, какое значение имеет философия </w:t>
      </w:r>
      <w:r w:rsidRPr="0016538F">
        <w:rPr>
          <w:rFonts w:ascii="Times New Roman" w:hAnsi="Times New Roman" w:cs="Times New Roman"/>
          <w:color w:val="000000" w:themeColor="text1"/>
          <w:sz w:val="28"/>
          <w:szCs w:val="28"/>
        </w:rPr>
        <w:t>именно</w:t>
      </w:r>
      <w:r w:rsidRPr="008C039B">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w:t>
      </w:r>
      <w:r w:rsidRPr="00372612">
        <w:rPr>
          <w:rFonts w:ascii="Times New Roman" w:hAnsi="Times New Roman" w:cs="Times New Roman"/>
          <w:sz w:val="28"/>
          <w:szCs w:val="28"/>
        </w:rPr>
        <w:t>вашей стран</w:t>
      </w:r>
      <w:r>
        <w:rPr>
          <w:rFonts w:ascii="Times New Roman" w:hAnsi="Times New Roman" w:cs="Times New Roman"/>
          <w:sz w:val="28"/>
          <w:szCs w:val="28"/>
        </w:rPr>
        <w:t xml:space="preserve">е </w:t>
      </w:r>
      <w:r w:rsidRPr="00372612">
        <w:rPr>
          <w:rFonts w:ascii="Times New Roman" w:hAnsi="Times New Roman" w:cs="Times New Roman"/>
          <w:sz w:val="28"/>
          <w:szCs w:val="28"/>
        </w:rPr>
        <w:t xml:space="preserve">в академическом смысле. </w:t>
      </w:r>
      <w:proofErr w:type="spellStart"/>
      <w:r>
        <w:rPr>
          <w:rFonts w:ascii="Times New Roman" w:hAnsi="Times New Roman" w:cs="Times New Roman"/>
          <w:sz w:val="28"/>
          <w:szCs w:val="28"/>
        </w:rPr>
        <w:t>Амир</w:t>
      </w:r>
      <w:proofErr w:type="spellEnd"/>
      <w:r>
        <w:rPr>
          <w:rFonts w:ascii="Times New Roman" w:hAnsi="Times New Roman" w:cs="Times New Roman"/>
          <w:sz w:val="28"/>
          <w:szCs w:val="28"/>
        </w:rPr>
        <w:t xml:space="preserve"> практикует </w:t>
      </w:r>
      <w:r w:rsidRPr="00372612">
        <w:rPr>
          <w:rFonts w:ascii="Times New Roman" w:hAnsi="Times New Roman" w:cs="Times New Roman"/>
          <w:sz w:val="28"/>
          <w:szCs w:val="28"/>
        </w:rPr>
        <w:t xml:space="preserve">индивидуальный подход </w:t>
      </w:r>
      <w:r>
        <w:rPr>
          <w:rFonts w:ascii="Times New Roman" w:hAnsi="Times New Roman" w:cs="Times New Roman"/>
          <w:sz w:val="28"/>
          <w:szCs w:val="28"/>
        </w:rPr>
        <w:t xml:space="preserve">в </w:t>
      </w:r>
      <w:r w:rsidRPr="00372612">
        <w:rPr>
          <w:rFonts w:ascii="Times New Roman" w:hAnsi="Times New Roman" w:cs="Times New Roman"/>
          <w:sz w:val="28"/>
          <w:szCs w:val="28"/>
        </w:rPr>
        <w:t>занятия</w:t>
      </w:r>
      <w:r>
        <w:rPr>
          <w:rFonts w:ascii="Times New Roman" w:hAnsi="Times New Roman" w:cs="Times New Roman"/>
          <w:sz w:val="28"/>
          <w:szCs w:val="28"/>
        </w:rPr>
        <w:t>х</w:t>
      </w:r>
      <w:r w:rsidRPr="00372612">
        <w:rPr>
          <w:rFonts w:ascii="Times New Roman" w:hAnsi="Times New Roman" w:cs="Times New Roman"/>
          <w:sz w:val="28"/>
          <w:szCs w:val="28"/>
        </w:rPr>
        <w:t xml:space="preserve"> философией</w:t>
      </w:r>
      <w:r>
        <w:rPr>
          <w:rFonts w:ascii="Times New Roman" w:hAnsi="Times New Roman" w:cs="Times New Roman"/>
          <w:sz w:val="28"/>
          <w:szCs w:val="28"/>
        </w:rPr>
        <w:t xml:space="preserve"> </w:t>
      </w:r>
      <w:r w:rsidRPr="0016538F">
        <w:rPr>
          <w:rFonts w:ascii="Times New Roman" w:hAnsi="Times New Roman" w:cs="Times New Roman"/>
          <w:color w:val="000000" w:themeColor="text1"/>
          <w:sz w:val="28"/>
          <w:szCs w:val="28"/>
        </w:rPr>
        <w:t>в конкретной работе с клиентом.</w:t>
      </w:r>
      <w:r w:rsidRPr="00372612">
        <w:rPr>
          <w:rFonts w:ascii="Times New Roman" w:hAnsi="Times New Roman" w:cs="Times New Roman"/>
          <w:sz w:val="28"/>
          <w:szCs w:val="28"/>
        </w:rPr>
        <w:t xml:space="preserve"> </w:t>
      </w:r>
      <w:proofErr w:type="gramStart"/>
      <w:r w:rsidRPr="00372612">
        <w:rPr>
          <w:rFonts w:ascii="Times New Roman" w:hAnsi="Times New Roman" w:cs="Times New Roman"/>
          <w:sz w:val="28"/>
          <w:szCs w:val="28"/>
        </w:rPr>
        <w:t>Философская практика</w:t>
      </w:r>
      <w:r>
        <w:rPr>
          <w:rFonts w:ascii="Times New Roman" w:hAnsi="Times New Roman" w:cs="Times New Roman"/>
          <w:sz w:val="28"/>
          <w:szCs w:val="28"/>
        </w:rPr>
        <w:t xml:space="preserve"> в этом смысле есть </w:t>
      </w:r>
      <w:r w:rsidRPr="00372612">
        <w:rPr>
          <w:rFonts w:ascii="Times New Roman" w:hAnsi="Times New Roman" w:cs="Times New Roman"/>
          <w:sz w:val="28"/>
          <w:szCs w:val="28"/>
        </w:rPr>
        <w:t>движение от повседневного, конкретного, базирующегося на опыте и личном интересе, к абстрактному, которое начиная с философов Греции, рассматрива</w:t>
      </w:r>
      <w:r>
        <w:rPr>
          <w:rFonts w:ascii="Times New Roman" w:hAnsi="Times New Roman" w:cs="Times New Roman"/>
          <w:sz w:val="28"/>
          <w:szCs w:val="28"/>
        </w:rPr>
        <w:t xml:space="preserve">ется </w:t>
      </w:r>
      <w:r w:rsidRPr="00372612">
        <w:rPr>
          <w:rFonts w:ascii="Times New Roman" w:hAnsi="Times New Roman" w:cs="Times New Roman"/>
          <w:sz w:val="28"/>
          <w:szCs w:val="28"/>
        </w:rPr>
        <w:t>как главное условие человеческого существования, и затем перенесение этого обратно в контекст повседневного конкретного опыта.</w:t>
      </w:r>
      <w:proofErr w:type="gramEnd"/>
      <w:r w:rsidRPr="00372612">
        <w:rPr>
          <w:rFonts w:ascii="Times New Roman" w:hAnsi="Times New Roman" w:cs="Times New Roman"/>
          <w:sz w:val="28"/>
          <w:szCs w:val="28"/>
        </w:rPr>
        <w:t xml:space="preserve"> Философ-практик начинает с конкретных проблем, которые предлагает ему клиент, и привносит в них иные проблемы из области абстрактного, чтобы определить в процессе консультирования самый важный </w:t>
      </w:r>
      <w:r>
        <w:rPr>
          <w:rFonts w:ascii="Times New Roman" w:hAnsi="Times New Roman" w:cs="Times New Roman"/>
          <w:sz w:val="28"/>
          <w:szCs w:val="28"/>
        </w:rPr>
        <w:t>ф</w:t>
      </w:r>
      <w:r w:rsidRPr="00372612">
        <w:rPr>
          <w:rFonts w:ascii="Times New Roman" w:hAnsi="Times New Roman" w:cs="Times New Roman"/>
          <w:sz w:val="28"/>
          <w:szCs w:val="28"/>
        </w:rPr>
        <w:t>илософский концепт, который поможет лучше осознать исходные проблемы</w:t>
      </w:r>
      <w:r>
        <w:rPr>
          <w:rFonts w:ascii="Times New Roman" w:hAnsi="Times New Roman" w:cs="Times New Roman"/>
          <w:sz w:val="28"/>
          <w:szCs w:val="28"/>
        </w:rPr>
        <w:t xml:space="preserve"> клиента</w:t>
      </w:r>
      <w:r w:rsidRPr="00372612">
        <w:rPr>
          <w:rFonts w:ascii="Times New Roman" w:hAnsi="Times New Roman" w:cs="Times New Roman"/>
          <w:sz w:val="28"/>
          <w:szCs w:val="28"/>
        </w:rPr>
        <w:t xml:space="preserve">. </w:t>
      </w:r>
      <w:r>
        <w:rPr>
          <w:rFonts w:ascii="Times New Roman" w:hAnsi="Times New Roman" w:cs="Times New Roman"/>
          <w:sz w:val="28"/>
          <w:szCs w:val="28"/>
        </w:rPr>
        <w:t>П</w:t>
      </w:r>
      <w:r w:rsidRPr="00372612">
        <w:rPr>
          <w:rFonts w:ascii="Times New Roman" w:hAnsi="Times New Roman" w:cs="Times New Roman"/>
          <w:sz w:val="28"/>
          <w:szCs w:val="28"/>
        </w:rPr>
        <w:t>оскольку философская практика – это творческая деятельность, побуждающая находить методы, не следует уповать на точный логический метод, который понятен для нового клиента и понятен вам, важен контекст вашей работы, к которому нужно всегда возвращаться</w:t>
      </w:r>
      <w:r>
        <w:rPr>
          <w:rFonts w:ascii="Times New Roman" w:hAnsi="Times New Roman" w:cs="Times New Roman"/>
          <w:sz w:val="28"/>
          <w:szCs w:val="28"/>
        </w:rPr>
        <w:t>, – это гармоничные отношения</w:t>
      </w:r>
      <w:r w:rsidRPr="00372612">
        <w:rPr>
          <w:rFonts w:ascii="Times New Roman" w:hAnsi="Times New Roman" w:cs="Times New Roman"/>
          <w:sz w:val="28"/>
          <w:szCs w:val="28"/>
        </w:rPr>
        <w:t>.</w:t>
      </w:r>
    </w:p>
    <w:p w:rsidR="00837D15" w:rsidRDefault="005871F3" w:rsidP="0083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актуальной темой семинаров </w:t>
      </w:r>
      <w:r w:rsidR="00837D15">
        <w:rPr>
          <w:rFonts w:ascii="Times New Roman" w:hAnsi="Times New Roman" w:cs="Times New Roman"/>
          <w:sz w:val="28"/>
          <w:szCs w:val="28"/>
        </w:rPr>
        <w:t xml:space="preserve">была «Философская практика и </w:t>
      </w:r>
      <w:proofErr w:type="spellStart"/>
      <w:r w:rsidR="00837D15">
        <w:rPr>
          <w:rFonts w:ascii="Times New Roman" w:hAnsi="Times New Roman" w:cs="Times New Roman"/>
          <w:sz w:val="28"/>
          <w:szCs w:val="28"/>
        </w:rPr>
        <w:t>медиапространство</w:t>
      </w:r>
      <w:proofErr w:type="spellEnd"/>
      <w:r w:rsidR="00837D15">
        <w:rPr>
          <w:rFonts w:ascii="Times New Roman" w:hAnsi="Times New Roman" w:cs="Times New Roman"/>
          <w:sz w:val="28"/>
          <w:szCs w:val="28"/>
        </w:rPr>
        <w:t xml:space="preserve">». </w:t>
      </w:r>
      <w:r>
        <w:rPr>
          <w:rFonts w:ascii="Times New Roman" w:hAnsi="Times New Roman" w:cs="Times New Roman"/>
          <w:sz w:val="28"/>
          <w:szCs w:val="28"/>
        </w:rPr>
        <w:t xml:space="preserve">Челябинским философом </w:t>
      </w:r>
      <w:r w:rsidR="00837D15" w:rsidRPr="005871F3">
        <w:rPr>
          <w:rFonts w:ascii="Times New Roman" w:hAnsi="Times New Roman" w:cs="Times New Roman"/>
          <w:sz w:val="28"/>
          <w:szCs w:val="28"/>
        </w:rPr>
        <w:t xml:space="preserve">И.Р. </w:t>
      </w:r>
      <w:proofErr w:type="spellStart"/>
      <w:r w:rsidR="00837D15" w:rsidRPr="005871F3">
        <w:rPr>
          <w:rFonts w:ascii="Times New Roman" w:hAnsi="Times New Roman" w:cs="Times New Roman"/>
          <w:sz w:val="28"/>
          <w:szCs w:val="28"/>
        </w:rPr>
        <w:t>Камалиевой</w:t>
      </w:r>
      <w:proofErr w:type="spellEnd"/>
      <w:r w:rsidR="00837D15">
        <w:rPr>
          <w:rFonts w:ascii="Times New Roman" w:hAnsi="Times New Roman" w:cs="Times New Roman"/>
          <w:sz w:val="28"/>
          <w:szCs w:val="28"/>
        </w:rPr>
        <w:t xml:space="preserve"> было отмечено, что поскольку </w:t>
      </w:r>
      <w:r w:rsidR="00837D15" w:rsidRPr="008A3EC0">
        <w:rPr>
          <w:rFonts w:ascii="Times New Roman" w:hAnsi="Times New Roman" w:cs="Times New Roman"/>
          <w:sz w:val="28"/>
          <w:szCs w:val="28"/>
        </w:rPr>
        <w:t>Интернет становится основным средством и площадкой для информационного продвижения и дальнейшей реализации научных идей</w:t>
      </w:r>
      <w:r w:rsidR="00837D15">
        <w:rPr>
          <w:rFonts w:ascii="Times New Roman" w:hAnsi="Times New Roman" w:cs="Times New Roman"/>
          <w:sz w:val="28"/>
          <w:szCs w:val="28"/>
        </w:rPr>
        <w:t>, сама деятельность большинства философов-практиков и формирование имиджа философской практики в целом осуществляется п</w:t>
      </w:r>
      <w:r w:rsidR="00837D15" w:rsidRPr="008A3EC0">
        <w:rPr>
          <w:rFonts w:ascii="Times New Roman" w:hAnsi="Times New Roman" w:cs="Times New Roman"/>
          <w:sz w:val="28"/>
          <w:szCs w:val="28"/>
        </w:rPr>
        <w:t xml:space="preserve">осредством </w:t>
      </w:r>
      <w:proofErr w:type="spellStart"/>
      <w:r w:rsidR="00837D15" w:rsidRPr="008A3EC0">
        <w:rPr>
          <w:rFonts w:ascii="Times New Roman" w:hAnsi="Times New Roman" w:cs="Times New Roman"/>
          <w:sz w:val="28"/>
          <w:szCs w:val="28"/>
        </w:rPr>
        <w:t>интернет-ресурсов</w:t>
      </w:r>
      <w:proofErr w:type="spellEnd"/>
      <w:r w:rsidR="00837D15" w:rsidRPr="008A3EC0">
        <w:rPr>
          <w:rFonts w:ascii="Times New Roman" w:hAnsi="Times New Roman" w:cs="Times New Roman"/>
          <w:sz w:val="28"/>
          <w:szCs w:val="28"/>
        </w:rPr>
        <w:t xml:space="preserve">. </w:t>
      </w:r>
      <w:r>
        <w:rPr>
          <w:rFonts w:ascii="Times New Roman" w:hAnsi="Times New Roman" w:cs="Times New Roman"/>
          <w:sz w:val="28"/>
          <w:szCs w:val="28"/>
        </w:rPr>
        <w:t>Поэтому очень важно</w:t>
      </w:r>
      <w:r w:rsidR="00837D15">
        <w:rPr>
          <w:rFonts w:ascii="Times New Roman" w:hAnsi="Times New Roman" w:cs="Times New Roman"/>
          <w:sz w:val="28"/>
          <w:szCs w:val="28"/>
        </w:rPr>
        <w:t>: 1) о</w:t>
      </w:r>
      <w:r w:rsidR="00837D15" w:rsidRPr="008A3EC0">
        <w:rPr>
          <w:rFonts w:ascii="Times New Roman" w:hAnsi="Times New Roman" w:cs="Times New Roman"/>
          <w:sz w:val="28"/>
          <w:szCs w:val="28"/>
        </w:rPr>
        <w:t>пределение внешней целевой аудитории</w:t>
      </w:r>
      <w:r w:rsidR="00837D15">
        <w:rPr>
          <w:rFonts w:ascii="Times New Roman" w:hAnsi="Times New Roman" w:cs="Times New Roman"/>
          <w:sz w:val="28"/>
          <w:szCs w:val="28"/>
        </w:rPr>
        <w:t xml:space="preserve">, типология аудитории и категоризация </w:t>
      </w:r>
      <w:r w:rsidR="00837D15" w:rsidRPr="008A3EC0">
        <w:rPr>
          <w:rFonts w:ascii="Times New Roman" w:hAnsi="Times New Roman" w:cs="Times New Roman"/>
          <w:sz w:val="28"/>
          <w:szCs w:val="28"/>
        </w:rPr>
        <w:t>подход</w:t>
      </w:r>
      <w:r w:rsidR="00837D15">
        <w:rPr>
          <w:rFonts w:ascii="Times New Roman" w:hAnsi="Times New Roman" w:cs="Times New Roman"/>
          <w:sz w:val="28"/>
          <w:szCs w:val="28"/>
        </w:rPr>
        <w:t>ов, ориентированных на тот или иной тип аудитории; 2) о</w:t>
      </w:r>
      <w:r w:rsidR="00837D15" w:rsidRPr="008A3EC0">
        <w:rPr>
          <w:rFonts w:ascii="Times New Roman" w:hAnsi="Times New Roman" w:cs="Times New Roman"/>
          <w:sz w:val="28"/>
          <w:szCs w:val="28"/>
        </w:rPr>
        <w:t>собенности взаимодействия в сети Интернет в процессе реализации философской практики.</w:t>
      </w:r>
      <w:r w:rsidR="00837D15">
        <w:rPr>
          <w:rFonts w:ascii="Times New Roman" w:hAnsi="Times New Roman" w:cs="Times New Roman"/>
          <w:sz w:val="28"/>
          <w:szCs w:val="28"/>
        </w:rPr>
        <w:t xml:space="preserve"> </w:t>
      </w:r>
      <w:proofErr w:type="gramStart"/>
      <w:r w:rsidR="00837D15">
        <w:rPr>
          <w:rFonts w:ascii="Times New Roman" w:hAnsi="Times New Roman" w:cs="Times New Roman"/>
          <w:sz w:val="28"/>
          <w:szCs w:val="28"/>
        </w:rPr>
        <w:t>В ходе работы кругл</w:t>
      </w:r>
      <w:r>
        <w:rPr>
          <w:rFonts w:ascii="Times New Roman" w:hAnsi="Times New Roman" w:cs="Times New Roman"/>
          <w:sz w:val="28"/>
          <w:szCs w:val="28"/>
        </w:rPr>
        <w:t xml:space="preserve">ых столов по данной проблематике </w:t>
      </w:r>
      <w:r w:rsidR="00837D15">
        <w:rPr>
          <w:rFonts w:ascii="Times New Roman" w:hAnsi="Times New Roman" w:cs="Times New Roman"/>
          <w:sz w:val="28"/>
          <w:szCs w:val="28"/>
        </w:rPr>
        <w:t xml:space="preserve">говорилось также о необходимости </w:t>
      </w:r>
      <w:r w:rsidR="00837D15" w:rsidRPr="008A3EC0">
        <w:rPr>
          <w:rFonts w:ascii="Times New Roman" w:hAnsi="Times New Roman" w:cs="Times New Roman"/>
          <w:sz w:val="28"/>
          <w:szCs w:val="28"/>
        </w:rPr>
        <w:t>формировани</w:t>
      </w:r>
      <w:r w:rsidR="00837D15">
        <w:rPr>
          <w:rFonts w:ascii="Times New Roman" w:hAnsi="Times New Roman" w:cs="Times New Roman"/>
          <w:sz w:val="28"/>
          <w:szCs w:val="28"/>
        </w:rPr>
        <w:t xml:space="preserve">я </w:t>
      </w:r>
      <w:r w:rsidR="00837D15" w:rsidRPr="008A3EC0">
        <w:rPr>
          <w:rFonts w:ascii="Times New Roman" w:hAnsi="Times New Roman" w:cs="Times New Roman"/>
          <w:sz w:val="28"/>
          <w:szCs w:val="28"/>
        </w:rPr>
        <w:t>образа философа</w:t>
      </w:r>
      <w:r w:rsidR="00837D15">
        <w:rPr>
          <w:rFonts w:ascii="Times New Roman" w:hAnsi="Times New Roman" w:cs="Times New Roman"/>
          <w:sz w:val="28"/>
          <w:szCs w:val="28"/>
        </w:rPr>
        <w:t xml:space="preserve">-практика </w:t>
      </w:r>
      <w:r w:rsidR="00837D15" w:rsidRPr="008A3EC0">
        <w:rPr>
          <w:rFonts w:ascii="Times New Roman" w:hAnsi="Times New Roman" w:cs="Times New Roman"/>
          <w:sz w:val="28"/>
          <w:szCs w:val="28"/>
        </w:rPr>
        <w:t xml:space="preserve">в </w:t>
      </w:r>
      <w:proofErr w:type="spellStart"/>
      <w:r w:rsidR="00837D15" w:rsidRPr="008A3EC0">
        <w:rPr>
          <w:rFonts w:ascii="Times New Roman" w:hAnsi="Times New Roman" w:cs="Times New Roman"/>
          <w:sz w:val="28"/>
          <w:szCs w:val="28"/>
        </w:rPr>
        <w:t>медийном</w:t>
      </w:r>
      <w:proofErr w:type="spellEnd"/>
      <w:r w:rsidR="00837D15" w:rsidRPr="008A3EC0">
        <w:rPr>
          <w:rFonts w:ascii="Times New Roman" w:hAnsi="Times New Roman" w:cs="Times New Roman"/>
          <w:sz w:val="28"/>
          <w:szCs w:val="28"/>
        </w:rPr>
        <w:t xml:space="preserve"> пространстве, владеющего навыками коммуникации с </w:t>
      </w:r>
      <w:proofErr w:type="spellStart"/>
      <w:r w:rsidR="00837D15" w:rsidRPr="008A3EC0">
        <w:rPr>
          <w:rFonts w:ascii="Times New Roman" w:hAnsi="Times New Roman" w:cs="Times New Roman"/>
          <w:sz w:val="28"/>
          <w:szCs w:val="28"/>
        </w:rPr>
        <w:t>интернет-аудиторией</w:t>
      </w:r>
      <w:proofErr w:type="spellEnd"/>
      <w:r w:rsidR="00837D15">
        <w:rPr>
          <w:rFonts w:ascii="Times New Roman" w:hAnsi="Times New Roman" w:cs="Times New Roman"/>
          <w:sz w:val="28"/>
          <w:szCs w:val="28"/>
        </w:rPr>
        <w:t xml:space="preserve">; необходимости </w:t>
      </w:r>
      <w:proofErr w:type="spellStart"/>
      <w:r w:rsidR="00837D15" w:rsidRPr="008A3EC0">
        <w:rPr>
          <w:rFonts w:ascii="Times New Roman" w:hAnsi="Times New Roman" w:cs="Times New Roman"/>
          <w:sz w:val="28"/>
          <w:szCs w:val="28"/>
        </w:rPr>
        <w:t>медийно</w:t>
      </w:r>
      <w:r w:rsidR="00837D15">
        <w:rPr>
          <w:rFonts w:ascii="Times New Roman" w:hAnsi="Times New Roman" w:cs="Times New Roman"/>
          <w:sz w:val="28"/>
          <w:szCs w:val="28"/>
        </w:rPr>
        <w:t>го</w:t>
      </w:r>
      <w:proofErr w:type="spellEnd"/>
      <w:r w:rsidR="00837D15" w:rsidRPr="008A3EC0">
        <w:rPr>
          <w:rFonts w:ascii="Times New Roman" w:hAnsi="Times New Roman" w:cs="Times New Roman"/>
          <w:sz w:val="28"/>
          <w:szCs w:val="28"/>
        </w:rPr>
        <w:t xml:space="preserve"> </w:t>
      </w:r>
      <w:r w:rsidR="00837D15">
        <w:rPr>
          <w:rFonts w:ascii="Times New Roman" w:hAnsi="Times New Roman" w:cs="Times New Roman"/>
          <w:sz w:val="28"/>
          <w:szCs w:val="28"/>
        </w:rPr>
        <w:t>выражения</w:t>
      </w:r>
      <w:r w:rsidR="00837D15" w:rsidRPr="008A3EC0">
        <w:rPr>
          <w:rFonts w:ascii="Times New Roman" w:hAnsi="Times New Roman" w:cs="Times New Roman"/>
          <w:sz w:val="28"/>
          <w:szCs w:val="28"/>
        </w:rPr>
        <w:t xml:space="preserve"> философских идей в форме, доступной наибольшему числу заинтересованной аудитории;</w:t>
      </w:r>
      <w:r w:rsidR="00837D15">
        <w:rPr>
          <w:rFonts w:ascii="Times New Roman" w:hAnsi="Times New Roman" w:cs="Times New Roman"/>
          <w:sz w:val="28"/>
          <w:szCs w:val="28"/>
        </w:rPr>
        <w:t xml:space="preserve"> </w:t>
      </w:r>
      <w:r w:rsidR="00837D15" w:rsidRPr="008A3EC0">
        <w:rPr>
          <w:rFonts w:ascii="Times New Roman" w:hAnsi="Times New Roman" w:cs="Times New Roman"/>
          <w:sz w:val="28"/>
          <w:szCs w:val="28"/>
        </w:rPr>
        <w:t>необходимо</w:t>
      </w:r>
      <w:r w:rsidR="00837D15">
        <w:rPr>
          <w:rFonts w:ascii="Times New Roman" w:hAnsi="Times New Roman" w:cs="Times New Roman"/>
          <w:sz w:val="28"/>
          <w:szCs w:val="28"/>
        </w:rPr>
        <w:t xml:space="preserve">сти </w:t>
      </w:r>
      <w:r w:rsidR="00837D15" w:rsidRPr="008A3EC0">
        <w:rPr>
          <w:rFonts w:ascii="Times New Roman" w:hAnsi="Times New Roman" w:cs="Times New Roman"/>
          <w:sz w:val="28"/>
          <w:szCs w:val="28"/>
        </w:rPr>
        <w:t xml:space="preserve">учитывать особенности распространения информации в сети Интернет и </w:t>
      </w:r>
      <w:r w:rsidR="00837D15">
        <w:rPr>
          <w:rFonts w:ascii="Times New Roman" w:hAnsi="Times New Roman" w:cs="Times New Roman"/>
          <w:sz w:val="28"/>
          <w:szCs w:val="28"/>
        </w:rPr>
        <w:t xml:space="preserve">ее конкурентоспособность, </w:t>
      </w:r>
      <w:r w:rsidR="00837D15" w:rsidRPr="008A3EC0">
        <w:rPr>
          <w:rFonts w:ascii="Times New Roman" w:hAnsi="Times New Roman" w:cs="Times New Roman"/>
          <w:sz w:val="28"/>
          <w:szCs w:val="28"/>
        </w:rPr>
        <w:t>например, качество видеоматериала</w:t>
      </w:r>
      <w:r w:rsidR="00837D15">
        <w:rPr>
          <w:rFonts w:ascii="Times New Roman" w:hAnsi="Times New Roman" w:cs="Times New Roman"/>
          <w:sz w:val="28"/>
          <w:szCs w:val="28"/>
        </w:rPr>
        <w:t xml:space="preserve">, </w:t>
      </w:r>
      <w:r w:rsidR="00837D15" w:rsidRPr="00100FF0">
        <w:rPr>
          <w:rFonts w:ascii="Times New Roman" w:hAnsi="Times New Roman" w:cs="Times New Roman"/>
          <w:sz w:val="28"/>
          <w:szCs w:val="28"/>
        </w:rPr>
        <w:t>технологию продвижения информации для целевой аудитории и т.д.</w:t>
      </w:r>
      <w:proofErr w:type="gramEnd"/>
    </w:p>
    <w:p w:rsidR="00341472" w:rsidRDefault="00341472" w:rsidP="0083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Особого внимания заслуживают мастер-классы, которые проводит </w:t>
      </w:r>
      <w:r w:rsidRPr="00364B0A">
        <w:rPr>
          <w:rFonts w:ascii="Times New Roman" w:hAnsi="Times New Roman" w:cs="Times New Roman"/>
          <w:sz w:val="28"/>
          <w:szCs w:val="28"/>
        </w:rPr>
        <w:t xml:space="preserve">известный философ-практик из Франции </w:t>
      </w:r>
      <w:r w:rsidRPr="00D773DF">
        <w:rPr>
          <w:rFonts w:ascii="Times New Roman" w:hAnsi="Times New Roman" w:cs="Times New Roman"/>
          <w:sz w:val="28"/>
          <w:szCs w:val="28"/>
        </w:rPr>
        <w:t xml:space="preserve">О. </w:t>
      </w:r>
      <w:proofErr w:type="spellStart"/>
      <w:r w:rsidRPr="00D773DF">
        <w:rPr>
          <w:rFonts w:ascii="Times New Roman" w:hAnsi="Times New Roman" w:cs="Times New Roman"/>
          <w:sz w:val="28"/>
          <w:szCs w:val="28"/>
        </w:rPr>
        <w:t>Бренифье</w:t>
      </w:r>
      <w:proofErr w:type="spellEnd"/>
      <w:r w:rsidRPr="00D773DF">
        <w:rPr>
          <w:rFonts w:ascii="Times New Roman" w:hAnsi="Times New Roman" w:cs="Times New Roman"/>
          <w:sz w:val="28"/>
          <w:szCs w:val="28"/>
        </w:rPr>
        <w:t>.</w:t>
      </w:r>
      <w:r>
        <w:t xml:space="preserve"> </w:t>
      </w:r>
      <w:r>
        <w:rPr>
          <w:rStyle w:val="w"/>
          <w:rFonts w:ascii="Times New Roman" w:hAnsi="Times New Roman" w:cs="Times New Roman"/>
          <w:bCs/>
          <w:color w:val="000000"/>
          <w:sz w:val="28"/>
          <w:szCs w:val="28"/>
          <w:shd w:val="clear" w:color="auto" w:fill="FFFFFF"/>
        </w:rPr>
        <w:t xml:space="preserve">В основу этой формы философской практики </w:t>
      </w:r>
      <w:proofErr w:type="spellStart"/>
      <w:r>
        <w:rPr>
          <w:rStyle w:val="w"/>
          <w:rFonts w:ascii="Times New Roman" w:hAnsi="Times New Roman" w:cs="Times New Roman"/>
          <w:bCs/>
          <w:color w:val="000000"/>
          <w:sz w:val="28"/>
          <w:szCs w:val="28"/>
          <w:shd w:val="clear" w:color="auto" w:fill="FFFFFF"/>
        </w:rPr>
        <w:t>Бренифье</w:t>
      </w:r>
      <w:proofErr w:type="spellEnd"/>
      <w:r>
        <w:rPr>
          <w:rStyle w:val="w"/>
          <w:rFonts w:ascii="Times New Roman" w:hAnsi="Times New Roman" w:cs="Times New Roman"/>
          <w:bCs/>
          <w:color w:val="000000"/>
          <w:sz w:val="28"/>
          <w:szCs w:val="28"/>
          <w:shd w:val="clear" w:color="auto" w:fill="FFFFFF"/>
        </w:rPr>
        <w:t xml:space="preserve"> положены принципы работы с внутренней и внешней речью. Как известно, внешняя речь человека не всегда соответствует тому, о чем он думает, более того, поскольку внешняя речь большей частью автоматична: во-первых, те или иные высказывания человека могут вообще не выражать никакой мысли, а целиком и полностью относиться к проявлениям его эмоционального состояния; во-вторых, зачастую человек прибегает к внешней речи с целью замаскировать, скрыть реальные мысли о себе, об окружающих или о ситуации, невольно вводя в заблуждение себя и других. </w:t>
      </w:r>
      <w:r>
        <w:rPr>
          <w:rStyle w:val="w"/>
          <w:rFonts w:ascii="Times New Roman" w:hAnsi="Times New Roman" w:cs="Times New Roman"/>
          <w:bCs/>
          <w:color w:val="000000"/>
          <w:sz w:val="28"/>
          <w:szCs w:val="28"/>
          <w:shd w:val="clear" w:color="auto" w:fill="FFFFFF"/>
        </w:rPr>
        <w:lastRenderedPageBreak/>
        <w:t xml:space="preserve">Поэтому задачей философа-практика, как было ярко показано </w:t>
      </w:r>
      <w:proofErr w:type="spellStart"/>
      <w:r>
        <w:rPr>
          <w:rStyle w:val="w"/>
          <w:rFonts w:ascii="Times New Roman" w:hAnsi="Times New Roman" w:cs="Times New Roman"/>
          <w:bCs/>
          <w:color w:val="000000"/>
          <w:sz w:val="28"/>
          <w:szCs w:val="28"/>
          <w:shd w:val="clear" w:color="auto" w:fill="FFFFFF"/>
        </w:rPr>
        <w:t>Бренифье</w:t>
      </w:r>
      <w:proofErr w:type="spellEnd"/>
      <w:r>
        <w:rPr>
          <w:rStyle w:val="w"/>
          <w:rFonts w:ascii="Times New Roman" w:hAnsi="Times New Roman" w:cs="Times New Roman"/>
          <w:bCs/>
          <w:color w:val="000000"/>
          <w:sz w:val="28"/>
          <w:szCs w:val="28"/>
          <w:shd w:val="clear" w:color="auto" w:fill="FFFFFF"/>
        </w:rPr>
        <w:t xml:space="preserve">, является «примирить» собеседника с его собственной речью, т.е. открыть для него рефлексивный план анализа своих речевых высказываний для обнаружения тех скрытых мыслей, которые маскирует внешняя речь. Данная философская практика оказалась весьма эффективной как для прояснения смысла понятий, используемых во внешней речи, так и для прояснения смысла проблем, возникающих в тех или иных ситуациях, мешающих человеку в решении определенных жизненных задач. Как демонстрирует ведущий мастер-класса О. </w:t>
      </w:r>
      <w:proofErr w:type="spellStart"/>
      <w:r>
        <w:rPr>
          <w:rStyle w:val="w"/>
          <w:rFonts w:ascii="Times New Roman" w:hAnsi="Times New Roman" w:cs="Times New Roman"/>
          <w:bCs/>
          <w:color w:val="000000"/>
          <w:sz w:val="28"/>
          <w:szCs w:val="28"/>
          <w:shd w:val="clear" w:color="auto" w:fill="FFFFFF"/>
        </w:rPr>
        <w:t>Бренифье</w:t>
      </w:r>
      <w:proofErr w:type="spellEnd"/>
      <w:r>
        <w:rPr>
          <w:rStyle w:val="w"/>
          <w:rFonts w:ascii="Times New Roman" w:hAnsi="Times New Roman" w:cs="Times New Roman"/>
          <w:bCs/>
          <w:color w:val="000000"/>
          <w:sz w:val="28"/>
          <w:szCs w:val="28"/>
          <w:shd w:val="clear" w:color="auto" w:fill="FFFFFF"/>
        </w:rPr>
        <w:t xml:space="preserve">, разоблачая автоматизмы эмоций, речи и действия, человек получает возможность осознания периметра своей «платоновской пещеры», а также возможность выхода из нее на новый уровень, как </w:t>
      </w:r>
      <w:r w:rsidRPr="0066481F">
        <w:rPr>
          <w:rStyle w:val="w"/>
          <w:rFonts w:ascii="Times New Roman" w:hAnsi="Times New Roman" w:cs="Times New Roman"/>
          <w:bCs/>
          <w:color w:val="000000"/>
          <w:sz w:val="28"/>
          <w:szCs w:val="28"/>
          <w:shd w:val="clear" w:color="auto" w:fill="FFFFFF"/>
        </w:rPr>
        <w:t>мышления, так и мировоззрения в целом.</w:t>
      </w:r>
      <w:r>
        <w:rPr>
          <w:rStyle w:val="w"/>
          <w:rFonts w:ascii="Times New Roman" w:hAnsi="Times New Roman" w:cs="Times New Roman"/>
          <w:bCs/>
          <w:color w:val="000000"/>
          <w:sz w:val="28"/>
          <w:szCs w:val="28"/>
          <w:shd w:val="clear" w:color="auto" w:fill="FFFFFF"/>
        </w:rPr>
        <w:t xml:space="preserve"> </w:t>
      </w:r>
    </w:p>
    <w:p w:rsidR="00837D15" w:rsidRDefault="00837D15" w:rsidP="00837D15">
      <w:pPr>
        <w:autoSpaceDE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s="Times New Roman"/>
          <w:sz w:val="28"/>
          <w:szCs w:val="28"/>
        </w:rPr>
        <w:t>Следует отметить разнообразие форм проведения лекций, мастер-классов, групповой и индивидуальной работы, представленной на семинар</w:t>
      </w:r>
      <w:r w:rsidR="005871F3">
        <w:rPr>
          <w:rFonts w:ascii="Times New Roman" w:hAnsi="Times New Roman" w:cs="Times New Roman"/>
          <w:sz w:val="28"/>
          <w:szCs w:val="28"/>
        </w:rPr>
        <w:t>ах</w:t>
      </w:r>
      <w:r>
        <w:rPr>
          <w:rFonts w:ascii="Times New Roman" w:hAnsi="Times New Roman" w:cs="Times New Roman"/>
          <w:sz w:val="28"/>
          <w:szCs w:val="28"/>
        </w:rPr>
        <w:t>.</w:t>
      </w:r>
      <w:r w:rsidR="00341472">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00341472">
        <w:rPr>
          <w:rFonts w:ascii="Times New Roman" w:hAnsi="Times New Roman" w:cs="Times New Roman"/>
          <w:sz w:val="28"/>
          <w:szCs w:val="28"/>
        </w:rPr>
        <w:t xml:space="preserve">многие </w:t>
      </w:r>
      <w:r>
        <w:rPr>
          <w:rFonts w:ascii="Times New Roman" w:hAnsi="Times New Roman" w:cs="Times New Roman"/>
          <w:sz w:val="28"/>
          <w:szCs w:val="28"/>
        </w:rPr>
        <w:t>лекци</w:t>
      </w:r>
      <w:r w:rsidR="00341472">
        <w:rPr>
          <w:rFonts w:ascii="Times New Roman" w:hAnsi="Times New Roman" w:cs="Times New Roman"/>
          <w:sz w:val="28"/>
          <w:szCs w:val="28"/>
        </w:rPr>
        <w:t xml:space="preserve">и, </w:t>
      </w:r>
      <w:r>
        <w:rPr>
          <w:rFonts w:ascii="Times New Roman" w:hAnsi="Times New Roman" w:cs="Times New Roman"/>
          <w:sz w:val="28"/>
          <w:szCs w:val="28"/>
        </w:rPr>
        <w:t>мастер-класс</w:t>
      </w:r>
      <w:r w:rsidR="00341472">
        <w:rPr>
          <w:rFonts w:ascii="Times New Roman" w:hAnsi="Times New Roman" w:cs="Times New Roman"/>
          <w:sz w:val="28"/>
          <w:szCs w:val="28"/>
        </w:rPr>
        <w:t xml:space="preserve">ы, медитативные упражнения </w:t>
      </w:r>
      <w:r>
        <w:rPr>
          <w:rFonts w:ascii="Times New Roman" w:hAnsi="Times New Roman" w:cs="Times New Roman"/>
          <w:sz w:val="28"/>
          <w:szCs w:val="28"/>
        </w:rPr>
        <w:t>проходили в живописн</w:t>
      </w:r>
      <w:r w:rsidR="00341472">
        <w:rPr>
          <w:rFonts w:ascii="Times New Roman" w:hAnsi="Times New Roman" w:cs="Times New Roman"/>
          <w:sz w:val="28"/>
          <w:szCs w:val="28"/>
        </w:rPr>
        <w:t xml:space="preserve">ых </w:t>
      </w:r>
      <w:r>
        <w:rPr>
          <w:rFonts w:ascii="Times New Roman" w:hAnsi="Times New Roman" w:cs="Times New Roman"/>
          <w:sz w:val="28"/>
          <w:szCs w:val="28"/>
        </w:rPr>
        <w:t>«зелен</w:t>
      </w:r>
      <w:r w:rsidR="00341472">
        <w:rPr>
          <w:rFonts w:ascii="Times New Roman" w:hAnsi="Times New Roman" w:cs="Times New Roman"/>
          <w:sz w:val="28"/>
          <w:szCs w:val="28"/>
        </w:rPr>
        <w:t>ых</w:t>
      </w:r>
      <w:r>
        <w:rPr>
          <w:rFonts w:ascii="Times New Roman" w:hAnsi="Times New Roman" w:cs="Times New Roman"/>
          <w:sz w:val="28"/>
          <w:szCs w:val="28"/>
        </w:rPr>
        <w:t xml:space="preserve"> аудитори</w:t>
      </w:r>
      <w:r w:rsidR="00341472">
        <w:rPr>
          <w:rFonts w:ascii="Times New Roman" w:hAnsi="Times New Roman" w:cs="Times New Roman"/>
          <w:sz w:val="28"/>
          <w:szCs w:val="28"/>
        </w:rPr>
        <w:t>ях</w:t>
      </w:r>
      <w:r>
        <w:rPr>
          <w:rFonts w:ascii="Times New Roman" w:hAnsi="Times New Roman" w:cs="Times New Roman"/>
          <w:sz w:val="28"/>
          <w:szCs w:val="28"/>
        </w:rPr>
        <w:t>»</w:t>
      </w:r>
      <w:r w:rsidR="00341472">
        <w:rPr>
          <w:rFonts w:ascii="Times New Roman" w:hAnsi="Times New Roman" w:cs="Times New Roman"/>
          <w:sz w:val="28"/>
          <w:szCs w:val="28"/>
        </w:rPr>
        <w:t xml:space="preserve">, на открытом воздухе, </w:t>
      </w:r>
      <w:r>
        <w:rPr>
          <w:rFonts w:ascii="Times New Roman" w:hAnsi="Times New Roman" w:cs="Times New Roman"/>
          <w:sz w:val="28"/>
          <w:szCs w:val="28"/>
        </w:rPr>
        <w:t>на большой поляне на склоне горы</w:t>
      </w:r>
      <w:r w:rsidR="00341472">
        <w:rPr>
          <w:rFonts w:ascii="Times New Roman" w:hAnsi="Times New Roman" w:cs="Times New Roman"/>
          <w:sz w:val="28"/>
          <w:szCs w:val="28"/>
        </w:rPr>
        <w:t xml:space="preserve"> или на берегу озера</w:t>
      </w:r>
      <w:r>
        <w:rPr>
          <w:rFonts w:ascii="Times New Roman" w:hAnsi="Times New Roman" w:cs="Times New Roman"/>
          <w:sz w:val="28"/>
          <w:szCs w:val="28"/>
        </w:rPr>
        <w:t xml:space="preserve">. </w:t>
      </w:r>
      <w:r w:rsidR="00D773DF">
        <w:rPr>
          <w:rFonts w:ascii="Times New Roman" w:hAnsi="Times New Roman" w:cs="Times New Roman"/>
          <w:sz w:val="28"/>
          <w:szCs w:val="28"/>
        </w:rPr>
        <w:t xml:space="preserve">Неотъемлемой частью семинаров являются недельные </w:t>
      </w:r>
      <w:proofErr w:type="spellStart"/>
      <w:r w:rsidR="00D773DF">
        <w:rPr>
          <w:rFonts w:ascii="Times New Roman" w:hAnsi="Times New Roman" w:cs="Times New Roman"/>
          <w:sz w:val="28"/>
          <w:szCs w:val="28"/>
        </w:rPr>
        <w:t>ретриты</w:t>
      </w:r>
      <w:proofErr w:type="spellEnd"/>
      <w:r w:rsidR="00D773DF">
        <w:rPr>
          <w:rFonts w:ascii="Times New Roman" w:hAnsi="Times New Roman" w:cs="Times New Roman"/>
          <w:sz w:val="28"/>
          <w:szCs w:val="28"/>
        </w:rPr>
        <w:t xml:space="preserve">, дающие возможность осуществлять философскую практику </w:t>
      </w:r>
      <w:r w:rsidR="00341472">
        <w:rPr>
          <w:rFonts w:ascii="Times New Roman" w:hAnsi="Times New Roman" w:cs="Times New Roman"/>
          <w:sz w:val="28"/>
          <w:szCs w:val="28"/>
        </w:rPr>
        <w:t xml:space="preserve">в малых группах </w:t>
      </w:r>
      <w:r w:rsidR="00D773DF">
        <w:rPr>
          <w:rFonts w:ascii="Times New Roman" w:hAnsi="Times New Roman" w:cs="Times New Roman"/>
          <w:sz w:val="28"/>
          <w:szCs w:val="28"/>
        </w:rPr>
        <w:t xml:space="preserve">методом погружения.  </w:t>
      </w:r>
      <w:r>
        <w:rPr>
          <w:rFonts w:ascii="Times New Roman" w:hAnsi="Times New Roman" w:cs="Times New Roman"/>
          <w:sz w:val="28"/>
          <w:szCs w:val="28"/>
        </w:rPr>
        <w:t xml:space="preserve"> </w:t>
      </w:r>
    </w:p>
    <w:p w:rsidR="00837D15" w:rsidRPr="00285B73" w:rsidRDefault="00837D15" w:rsidP="00285B73">
      <w:pPr>
        <w:pStyle w:val="a3"/>
        <w:jc w:val="both"/>
        <w:rPr>
          <w:rFonts w:ascii="Times New Roman" w:hAnsi="Times New Roman" w:cs="Times New Roman"/>
          <w:sz w:val="28"/>
          <w:szCs w:val="28"/>
        </w:rPr>
      </w:pPr>
      <w:r w:rsidRPr="0066481F">
        <w:rPr>
          <w:rFonts w:ascii="Times New Roman" w:hAnsi="Times New Roman" w:cs="Times New Roman"/>
          <w:sz w:val="28"/>
          <w:szCs w:val="28"/>
        </w:rPr>
        <w:tab/>
      </w:r>
      <w:r w:rsidR="00D773DF" w:rsidRPr="00285B73">
        <w:rPr>
          <w:rFonts w:ascii="Times New Roman" w:hAnsi="Times New Roman" w:cs="Times New Roman"/>
          <w:sz w:val="28"/>
          <w:szCs w:val="28"/>
        </w:rPr>
        <w:t xml:space="preserve">Подводя итоги </w:t>
      </w:r>
      <w:r w:rsidR="00285B73" w:rsidRPr="00285B73">
        <w:rPr>
          <w:rFonts w:ascii="Times New Roman" w:hAnsi="Times New Roman" w:cs="Times New Roman"/>
          <w:sz w:val="28"/>
          <w:szCs w:val="28"/>
        </w:rPr>
        <w:t xml:space="preserve">реализации проекта распространения философской практики в России в виде сети семинаров, следует отметить, что мы только в начале пути. </w:t>
      </w:r>
      <w:proofErr w:type="gramStart"/>
      <w:r w:rsidR="00285B73" w:rsidRPr="00285B73">
        <w:rPr>
          <w:rFonts w:ascii="Times New Roman" w:hAnsi="Times New Roman" w:cs="Times New Roman"/>
          <w:sz w:val="28"/>
          <w:szCs w:val="28"/>
        </w:rPr>
        <w:t>Наша</w:t>
      </w:r>
      <w:r w:rsidR="00285B73">
        <w:rPr>
          <w:rFonts w:ascii="Times New Roman" w:hAnsi="Times New Roman" w:cs="Times New Roman"/>
          <w:sz w:val="28"/>
          <w:szCs w:val="28"/>
        </w:rPr>
        <w:t xml:space="preserve"> общая задача</w:t>
      </w:r>
      <w:r w:rsidRPr="00285B73">
        <w:rPr>
          <w:rFonts w:ascii="Times New Roman" w:hAnsi="Times New Roman" w:cs="Times New Roman"/>
          <w:sz w:val="28"/>
          <w:szCs w:val="28"/>
        </w:rPr>
        <w:t xml:space="preserve"> – </w:t>
      </w:r>
      <w:r w:rsidR="00285B73">
        <w:rPr>
          <w:rFonts w:ascii="Times New Roman" w:hAnsi="Times New Roman" w:cs="Times New Roman"/>
          <w:sz w:val="28"/>
          <w:szCs w:val="28"/>
        </w:rPr>
        <w:t xml:space="preserve">использовать проверенные и </w:t>
      </w:r>
      <w:r w:rsidRPr="00285B73">
        <w:rPr>
          <w:rFonts w:ascii="Times New Roman" w:hAnsi="Times New Roman" w:cs="Times New Roman"/>
          <w:sz w:val="28"/>
          <w:szCs w:val="28"/>
        </w:rPr>
        <w:t>разраб</w:t>
      </w:r>
      <w:r w:rsidR="00285B73">
        <w:rPr>
          <w:rFonts w:ascii="Times New Roman" w:hAnsi="Times New Roman" w:cs="Times New Roman"/>
          <w:sz w:val="28"/>
          <w:szCs w:val="28"/>
        </w:rPr>
        <w:t xml:space="preserve">атывать </w:t>
      </w:r>
      <w:r w:rsidRPr="00285B73">
        <w:rPr>
          <w:rFonts w:ascii="Times New Roman" w:hAnsi="Times New Roman" w:cs="Times New Roman"/>
          <w:sz w:val="28"/>
          <w:szCs w:val="28"/>
        </w:rPr>
        <w:t>новые формы философской практики, которые были бы более</w:t>
      </w:r>
      <w:r w:rsidR="00285B73">
        <w:rPr>
          <w:rFonts w:ascii="Times New Roman" w:hAnsi="Times New Roman" w:cs="Times New Roman"/>
          <w:sz w:val="28"/>
          <w:szCs w:val="28"/>
        </w:rPr>
        <w:t xml:space="preserve"> </w:t>
      </w:r>
      <w:r w:rsidRPr="00285B73">
        <w:rPr>
          <w:rFonts w:ascii="Times New Roman" w:hAnsi="Times New Roman" w:cs="Times New Roman"/>
          <w:sz w:val="28"/>
          <w:szCs w:val="28"/>
        </w:rPr>
        <w:t>сосредоточены</w:t>
      </w:r>
      <w:r w:rsidR="00285B73">
        <w:rPr>
          <w:rFonts w:ascii="Times New Roman" w:hAnsi="Times New Roman" w:cs="Times New Roman"/>
          <w:sz w:val="28"/>
          <w:szCs w:val="28"/>
        </w:rPr>
        <w:t xml:space="preserve"> </w:t>
      </w:r>
      <w:r w:rsidRPr="00285B73">
        <w:rPr>
          <w:rFonts w:ascii="Times New Roman" w:hAnsi="Times New Roman" w:cs="Times New Roman"/>
          <w:sz w:val="28"/>
          <w:szCs w:val="28"/>
        </w:rPr>
        <w:t>на основных, универсальных жизненных проблемах, более проникнуты</w:t>
      </w:r>
      <w:r w:rsidR="00285B73">
        <w:rPr>
          <w:rFonts w:ascii="Times New Roman" w:hAnsi="Times New Roman" w:cs="Times New Roman"/>
          <w:sz w:val="28"/>
          <w:szCs w:val="28"/>
        </w:rPr>
        <w:t xml:space="preserve"> </w:t>
      </w:r>
      <w:r w:rsidRPr="00285B73">
        <w:rPr>
          <w:rFonts w:ascii="Times New Roman" w:hAnsi="Times New Roman" w:cs="Times New Roman"/>
          <w:sz w:val="28"/>
          <w:szCs w:val="28"/>
        </w:rPr>
        <w:t>философской традицией и направлены</w:t>
      </w:r>
      <w:r w:rsidR="00285B73">
        <w:rPr>
          <w:rFonts w:ascii="Times New Roman" w:hAnsi="Times New Roman" w:cs="Times New Roman"/>
          <w:sz w:val="28"/>
          <w:szCs w:val="28"/>
        </w:rPr>
        <w:t xml:space="preserve"> </w:t>
      </w:r>
      <w:r w:rsidRPr="00285B73">
        <w:rPr>
          <w:rFonts w:ascii="Times New Roman" w:hAnsi="Times New Roman" w:cs="Times New Roman"/>
          <w:sz w:val="28"/>
          <w:szCs w:val="28"/>
        </w:rPr>
        <w:t>на свойственную этой традиции цель – личностный рост и внутреннюю трансформацию.</w:t>
      </w:r>
      <w:proofErr w:type="gramEnd"/>
      <w:r w:rsidR="00285B73">
        <w:rPr>
          <w:rFonts w:ascii="Times New Roman" w:hAnsi="Times New Roman" w:cs="Times New Roman"/>
          <w:sz w:val="28"/>
          <w:szCs w:val="28"/>
        </w:rPr>
        <w:t xml:space="preserve"> </w:t>
      </w:r>
      <w:r w:rsidRPr="00285B73">
        <w:rPr>
          <w:rFonts w:ascii="Times New Roman" w:hAnsi="Times New Roman" w:cs="Times New Roman"/>
          <w:sz w:val="28"/>
          <w:szCs w:val="28"/>
        </w:rPr>
        <w:t>Многие великие философы на протяжении всей истории философии понимали, что философия может трансформировать жизнь, открывать для нас новые измерения и новые внутренние глубины. Как и они, мы считаем, что философия может помочь преобразовать человеческую жизнь, помочь выйти за пределы поверхностных и механических способов существования.</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  </w:t>
      </w:r>
      <w:r w:rsidR="00285B73">
        <w:rPr>
          <w:rFonts w:ascii="Times New Roman" w:hAnsi="Times New Roman" w:cs="Times New Roman"/>
          <w:sz w:val="28"/>
          <w:szCs w:val="28"/>
        </w:rPr>
        <w:t xml:space="preserve">В заключение хочется привести выдержки из Манифеста глубинной философии, который был написан осенью этого года интернациональной группой философов, собравшихся на </w:t>
      </w:r>
      <w:proofErr w:type="spellStart"/>
      <w:r w:rsidR="00285B73">
        <w:rPr>
          <w:rFonts w:ascii="Times New Roman" w:hAnsi="Times New Roman" w:cs="Times New Roman"/>
          <w:sz w:val="28"/>
          <w:szCs w:val="28"/>
        </w:rPr>
        <w:t>ретрит</w:t>
      </w:r>
      <w:proofErr w:type="spellEnd"/>
      <w:r w:rsidR="00285B73">
        <w:rPr>
          <w:rFonts w:ascii="Times New Roman" w:hAnsi="Times New Roman" w:cs="Times New Roman"/>
          <w:sz w:val="28"/>
          <w:szCs w:val="28"/>
        </w:rPr>
        <w:t xml:space="preserve"> в Италии</w:t>
      </w:r>
      <w:r w:rsidR="00341472">
        <w:rPr>
          <w:rFonts w:ascii="Times New Roman" w:hAnsi="Times New Roman" w:cs="Times New Roman"/>
          <w:sz w:val="28"/>
          <w:szCs w:val="28"/>
        </w:rPr>
        <w:t>. Во многом этот Манифест может служить руководством и для российских философов-практиков</w:t>
      </w:r>
      <w:r w:rsidR="00285B73">
        <w:rPr>
          <w:rFonts w:ascii="Times New Roman" w:hAnsi="Times New Roman" w:cs="Times New Roman"/>
          <w:sz w:val="28"/>
          <w:szCs w:val="28"/>
        </w:rPr>
        <w:t xml:space="preserve">: </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1. Целью Глубинной философской практики является личностная трансформация – иными словами, пробуждение новых измерений человеческой жизни. Ее главная цель не просто нормализовать жизнь, решать личные проблемы, а прежде всего, развивать новые формы самосознания, новые смыслы, открывать новые внутренние глубины, новые жизненные измерения.</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 xml:space="preserve">2. Глубинная философская практика базируется на философии, а философия – это дискурс, в основе которого лежат главные идеи об универсальных и фундаментальных жизненных проблемах. Любая практика, которая не касается этих главных идей и фундаментальных жизненных проблем </w:t>
      </w:r>
      <w:r w:rsidRPr="00285B73">
        <w:rPr>
          <w:rFonts w:ascii="Times New Roman" w:hAnsi="Times New Roman" w:cs="Times New Roman"/>
          <w:sz w:val="28"/>
          <w:szCs w:val="28"/>
        </w:rPr>
        <w:lastRenderedPageBreak/>
        <w:t>и которая просто остается на уровне личных проблем и конкретных фактов, не является философской в полной мере. Точно так же и логический анализ или критическое мышление сами по себе не являются философией, если не касаются главных идей об универсальных, фундаментальных жизненных проблемах.</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3. Глубинная философская практика опирается на силу философских идей, чтобы воздействовать на жизнь и трансформировать ее. Философские идеи имеют отношение к жизни не потому, что они могут решать повседневные проблемы и не потому, что они «прилагаются» к жизни, либо могут ее анализировать, а потому, что они имеют непосредственное отношение к жизни, вдохновляют и пробуждают ее. Глубинная философская практика – это не разновидность прикладной философии.</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 xml:space="preserve">4. </w:t>
      </w:r>
      <w:proofErr w:type="gramStart"/>
      <w:r w:rsidRPr="00285B73">
        <w:rPr>
          <w:rFonts w:ascii="Times New Roman" w:hAnsi="Times New Roman" w:cs="Times New Roman"/>
          <w:sz w:val="28"/>
          <w:szCs w:val="28"/>
        </w:rPr>
        <w:t>Подлинный</w:t>
      </w:r>
      <w:proofErr w:type="gramEnd"/>
      <w:r w:rsidRPr="00285B73">
        <w:rPr>
          <w:rFonts w:ascii="Times New Roman" w:hAnsi="Times New Roman" w:cs="Times New Roman"/>
          <w:sz w:val="28"/>
          <w:szCs w:val="28"/>
        </w:rPr>
        <w:t xml:space="preserve"> философский дискурс тесно связан с историей философской мысли. Философы-практики не философствуют в полной мере, если игнорируют идеи предыдущих мыслителей, как будто до них ничего уже не было сказано.</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5. Однако дискурс глубинной философской практики является творческим. Он не слепо заимствует в качестве готовых рецептов взгляды авторитетов, оставшихся в истории философии. Их взгляды – это отправные точки для открытого, творческого, личностного исследования. В этом смысле глубинная философская практика предполагает личностный диалог с мыслителями прошлого.</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6. В глубинной философской практике мы фокусируемся на неожиданной встрече конкретной человеческой ситуации с абстрактными универсальными идеями. Таким образом, когда мы имеем дело с личностными переживаниями и проблемами, мы выходим за пределы своего конкретного состояния, своего особенного, открывая для себя более широкие горизонты человеческой жизни. И наоборот, когда мы работаем с философским текстом, мы не останавливаемся на теоретическом уровне абстрактных дискуссий, а входим в конкретную ситуацию конкретного человека, ориентируясь на его личностные проблемы, эмоции и поведение. Таким образом, философия становится творческим резонирующим диалогом между индивидуальными и общечеловеческими проблемами.</w:t>
      </w:r>
    </w:p>
    <w:p w:rsidR="00837D15" w:rsidRPr="00285B73" w:rsidRDefault="00837D15" w:rsidP="00285B73">
      <w:pPr>
        <w:spacing w:after="0" w:line="240" w:lineRule="auto"/>
        <w:ind w:firstLine="709"/>
        <w:jc w:val="both"/>
        <w:rPr>
          <w:rFonts w:ascii="Times New Roman" w:hAnsi="Times New Roman" w:cs="Times New Roman"/>
          <w:sz w:val="28"/>
          <w:szCs w:val="28"/>
        </w:rPr>
      </w:pPr>
      <w:r w:rsidRPr="00285B73">
        <w:rPr>
          <w:rFonts w:ascii="Times New Roman" w:hAnsi="Times New Roman" w:cs="Times New Roman"/>
          <w:sz w:val="28"/>
          <w:szCs w:val="28"/>
        </w:rPr>
        <w:t>7. Глубинная философская практика предназначена для людей, которые стремятся к личностному росту и трансформации – и таких людей в современном мире очень много. Наша целевая аудитория – это люди, которые хотят жить более полной и глубокой жизнью, а не люди, которые просто хотят решать личные проблемы или ищут интеллектуальные развлечения.</w:t>
      </w:r>
    </w:p>
    <w:p w:rsidR="00837D15" w:rsidRPr="00D040E7" w:rsidRDefault="00837D15" w:rsidP="00837D15">
      <w:pPr>
        <w:ind w:firstLine="709"/>
        <w:jc w:val="both"/>
        <w:rPr>
          <w:i/>
          <w:sz w:val="28"/>
          <w:szCs w:val="28"/>
        </w:rPr>
      </w:pPr>
    </w:p>
    <w:sectPr w:rsidR="00837D15" w:rsidRPr="00D040E7" w:rsidSect="004D0CB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B1" w:rsidRDefault="000573B1" w:rsidP="002D4A54">
      <w:pPr>
        <w:spacing w:after="0" w:line="240" w:lineRule="auto"/>
      </w:pPr>
      <w:r>
        <w:separator/>
      </w:r>
    </w:p>
  </w:endnote>
  <w:endnote w:type="continuationSeparator" w:id="0">
    <w:p w:rsidR="000573B1" w:rsidRDefault="000573B1" w:rsidP="002D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B1" w:rsidRDefault="000573B1" w:rsidP="002D4A54">
      <w:pPr>
        <w:spacing w:after="0" w:line="240" w:lineRule="auto"/>
      </w:pPr>
      <w:r>
        <w:separator/>
      </w:r>
    </w:p>
  </w:footnote>
  <w:footnote w:type="continuationSeparator" w:id="0">
    <w:p w:rsidR="000573B1" w:rsidRDefault="000573B1" w:rsidP="002D4A54">
      <w:pPr>
        <w:spacing w:after="0" w:line="240" w:lineRule="auto"/>
      </w:pPr>
      <w:r>
        <w:continuationSeparator/>
      </w:r>
    </w:p>
  </w:footnote>
  <w:footnote w:id="1">
    <w:p w:rsidR="002D4A54" w:rsidRPr="002D4A54" w:rsidRDefault="002D4A54" w:rsidP="002D4A54">
      <w:pPr>
        <w:pStyle w:val="a9"/>
        <w:jc w:val="both"/>
        <w:rPr>
          <w:lang w:val="ru-RU"/>
        </w:rPr>
      </w:pPr>
      <w:r>
        <w:rPr>
          <w:rStyle w:val="ab"/>
        </w:rPr>
        <w:footnoteRef/>
      </w:r>
      <w:r w:rsidRPr="002D4A54">
        <w:rPr>
          <w:lang w:val="ru-RU"/>
        </w:rPr>
        <w:t xml:space="preserve"> </w:t>
      </w:r>
      <w:r w:rsidRPr="002D4A54">
        <w:rPr>
          <w:sz w:val="24"/>
          <w:szCs w:val="24"/>
          <w:lang w:val="ru-RU"/>
        </w:rPr>
        <w:t xml:space="preserve">Статья подготовлена в рамках задания № 35.5758.2017/БЧ «Философская практика как новая парадигма современных </w:t>
      </w:r>
      <w:proofErr w:type="spellStart"/>
      <w:r w:rsidRPr="002D4A54">
        <w:rPr>
          <w:sz w:val="24"/>
          <w:szCs w:val="24"/>
          <w:lang w:val="ru-RU"/>
        </w:rPr>
        <w:t>социогуманитарных</w:t>
      </w:r>
      <w:proofErr w:type="spellEnd"/>
      <w:r w:rsidRPr="002D4A54">
        <w:rPr>
          <w:sz w:val="24"/>
          <w:szCs w:val="24"/>
          <w:lang w:val="ru-RU"/>
        </w:rPr>
        <w:t xml:space="preserve"> исследований» Министерства образования и науки Российской Федерации на выполнение государственных работ в сфере научной деятельности и проекта РФФИ № 17-33-00021 «Теория и практика философского консультирования: компаративистский подход».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61635"/>
    <w:multiLevelType w:val="hybridMultilevel"/>
    <w:tmpl w:val="64C44098"/>
    <w:lvl w:ilvl="0" w:tplc="54629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7D15"/>
    <w:rsid w:val="000573B1"/>
    <w:rsid w:val="00170A2C"/>
    <w:rsid w:val="001D7138"/>
    <w:rsid w:val="002067C5"/>
    <w:rsid w:val="00216365"/>
    <w:rsid w:val="00261D35"/>
    <w:rsid w:val="00285B73"/>
    <w:rsid w:val="002B5728"/>
    <w:rsid w:val="002D4A54"/>
    <w:rsid w:val="00324A91"/>
    <w:rsid w:val="00341472"/>
    <w:rsid w:val="003D74DA"/>
    <w:rsid w:val="004823A6"/>
    <w:rsid w:val="004A78AF"/>
    <w:rsid w:val="004D0CB0"/>
    <w:rsid w:val="005501EA"/>
    <w:rsid w:val="005871F3"/>
    <w:rsid w:val="007418E1"/>
    <w:rsid w:val="007C5C6A"/>
    <w:rsid w:val="00837D15"/>
    <w:rsid w:val="008E2B05"/>
    <w:rsid w:val="00AA166D"/>
    <w:rsid w:val="00B11A5B"/>
    <w:rsid w:val="00B134EC"/>
    <w:rsid w:val="00B310F3"/>
    <w:rsid w:val="00B31407"/>
    <w:rsid w:val="00B436C0"/>
    <w:rsid w:val="00B75483"/>
    <w:rsid w:val="00BA4B82"/>
    <w:rsid w:val="00BD013C"/>
    <w:rsid w:val="00D34263"/>
    <w:rsid w:val="00D71AAA"/>
    <w:rsid w:val="00D773DF"/>
    <w:rsid w:val="00F66D32"/>
    <w:rsid w:val="00FD4302"/>
    <w:rsid w:val="00FE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5"/>
  </w:style>
  <w:style w:type="paragraph" w:styleId="1">
    <w:name w:val="heading 1"/>
    <w:basedOn w:val="a"/>
    <w:next w:val="a"/>
    <w:link w:val="10"/>
    <w:qFormat/>
    <w:rsid w:val="00837D15"/>
    <w:pPr>
      <w:spacing w:after="0" w:line="440" w:lineRule="atLeast"/>
      <w:jc w:val="center"/>
      <w:outlineLvl w:val="0"/>
    </w:pPr>
    <w:rPr>
      <w:rFonts w:ascii="Calisto MT" w:eastAsia="Times" w:hAnsi="Calisto MT" w:cs="Times New Roman"/>
      <w:b/>
      <w:bCs/>
      <w:sz w:val="40"/>
      <w:szCs w:val="28"/>
      <w:lang w:val="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D15"/>
    <w:pPr>
      <w:spacing w:after="0" w:line="240" w:lineRule="auto"/>
    </w:pPr>
  </w:style>
  <w:style w:type="character" w:customStyle="1" w:styleId="w">
    <w:name w:val="w"/>
    <w:basedOn w:val="a0"/>
    <w:rsid w:val="00837D15"/>
  </w:style>
  <w:style w:type="character" w:styleId="a4">
    <w:name w:val="Strong"/>
    <w:basedOn w:val="a0"/>
    <w:uiPriority w:val="22"/>
    <w:qFormat/>
    <w:rsid w:val="00837D15"/>
    <w:rPr>
      <w:b/>
      <w:bCs/>
    </w:rPr>
  </w:style>
  <w:style w:type="character" w:styleId="a5">
    <w:name w:val="Emphasis"/>
    <w:basedOn w:val="a0"/>
    <w:uiPriority w:val="20"/>
    <w:qFormat/>
    <w:rsid w:val="00837D15"/>
    <w:rPr>
      <w:i/>
      <w:iCs/>
    </w:rPr>
  </w:style>
  <w:style w:type="paragraph" w:styleId="a6">
    <w:name w:val="List Paragraph"/>
    <w:basedOn w:val="a"/>
    <w:uiPriority w:val="34"/>
    <w:qFormat/>
    <w:rsid w:val="00837D15"/>
    <w:pPr>
      <w:ind w:left="720"/>
      <w:contextualSpacing/>
    </w:pPr>
  </w:style>
  <w:style w:type="paragraph" w:styleId="a7">
    <w:name w:val="Balloon Text"/>
    <w:basedOn w:val="a"/>
    <w:link w:val="a8"/>
    <w:uiPriority w:val="99"/>
    <w:semiHidden/>
    <w:unhideWhenUsed/>
    <w:rsid w:val="00837D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D15"/>
    <w:rPr>
      <w:rFonts w:ascii="Tahoma" w:hAnsi="Tahoma" w:cs="Tahoma"/>
      <w:sz w:val="16"/>
      <w:szCs w:val="16"/>
    </w:rPr>
  </w:style>
  <w:style w:type="character" w:customStyle="1" w:styleId="10">
    <w:name w:val="Заголовок 1 Знак"/>
    <w:basedOn w:val="a0"/>
    <w:link w:val="1"/>
    <w:rsid w:val="00837D15"/>
    <w:rPr>
      <w:rFonts w:ascii="Calisto MT" w:eastAsia="Times" w:hAnsi="Calisto MT" w:cs="Times New Roman"/>
      <w:b/>
      <w:bCs/>
      <w:sz w:val="40"/>
      <w:szCs w:val="28"/>
      <w:lang w:val="en-US" w:bidi="he-IL"/>
    </w:rPr>
  </w:style>
  <w:style w:type="paragraph" w:styleId="a9">
    <w:name w:val="footnote text"/>
    <w:basedOn w:val="a"/>
    <w:link w:val="aa"/>
    <w:uiPriority w:val="99"/>
    <w:semiHidden/>
    <w:rsid w:val="00837D15"/>
    <w:pPr>
      <w:spacing w:after="0" w:line="240" w:lineRule="auto"/>
    </w:pPr>
    <w:rPr>
      <w:rFonts w:ascii="Times New Roman" w:eastAsia="Times" w:hAnsi="Times New Roman" w:cs="Times New Roman"/>
      <w:sz w:val="20"/>
      <w:szCs w:val="20"/>
      <w:lang w:val="en-US" w:bidi="he-IL"/>
    </w:rPr>
  </w:style>
  <w:style w:type="character" w:customStyle="1" w:styleId="aa">
    <w:name w:val="Текст сноски Знак"/>
    <w:basedOn w:val="a0"/>
    <w:link w:val="a9"/>
    <w:uiPriority w:val="99"/>
    <w:semiHidden/>
    <w:rsid w:val="00837D15"/>
    <w:rPr>
      <w:rFonts w:ascii="Times New Roman" w:eastAsia="Times" w:hAnsi="Times New Roman" w:cs="Times New Roman"/>
      <w:sz w:val="20"/>
      <w:szCs w:val="20"/>
      <w:lang w:val="en-US" w:bidi="he-IL"/>
    </w:rPr>
  </w:style>
  <w:style w:type="character" w:styleId="ab">
    <w:name w:val="footnote reference"/>
    <w:uiPriority w:val="99"/>
    <w:semiHidden/>
    <w:rsid w:val="00837D15"/>
    <w:rPr>
      <w:vertAlign w:val="superscript"/>
    </w:rPr>
  </w:style>
</w:styles>
</file>

<file path=word/webSettings.xml><?xml version="1.0" encoding="utf-8"?>
<w:webSettings xmlns:r="http://schemas.openxmlformats.org/officeDocument/2006/relationships" xmlns:w="http://schemas.openxmlformats.org/wordprocessingml/2006/main">
  <w:divs>
    <w:div w:id="1635869926">
      <w:bodyDiv w:val="1"/>
      <w:marLeft w:val="0"/>
      <w:marRight w:val="0"/>
      <w:marTop w:val="0"/>
      <w:marBottom w:val="0"/>
      <w:divBdr>
        <w:top w:val="none" w:sz="0" w:space="0" w:color="auto"/>
        <w:left w:val="none" w:sz="0" w:space="0" w:color="auto"/>
        <w:bottom w:val="none" w:sz="0" w:space="0" w:color="auto"/>
        <w:right w:val="none" w:sz="0" w:space="0" w:color="auto"/>
      </w:divBdr>
      <w:divsChild>
        <w:div w:id="1800225595">
          <w:marLeft w:val="0"/>
          <w:marRight w:val="0"/>
          <w:marTop w:val="0"/>
          <w:marBottom w:val="0"/>
          <w:divBdr>
            <w:top w:val="none" w:sz="0" w:space="0" w:color="auto"/>
            <w:left w:val="none" w:sz="0" w:space="0" w:color="auto"/>
            <w:bottom w:val="none" w:sz="0" w:space="0" w:color="auto"/>
            <w:right w:val="none" w:sz="0" w:space="0" w:color="auto"/>
          </w:divBdr>
        </w:div>
        <w:div w:id="1352143464">
          <w:marLeft w:val="0"/>
          <w:marRight w:val="0"/>
          <w:marTop w:val="0"/>
          <w:marBottom w:val="0"/>
          <w:divBdr>
            <w:top w:val="none" w:sz="0" w:space="0" w:color="auto"/>
            <w:left w:val="none" w:sz="0" w:space="0" w:color="auto"/>
            <w:bottom w:val="none" w:sz="0" w:space="0" w:color="auto"/>
            <w:right w:val="none" w:sz="0" w:space="0" w:color="auto"/>
          </w:divBdr>
        </w:div>
        <w:div w:id="894045875">
          <w:marLeft w:val="0"/>
          <w:marRight w:val="0"/>
          <w:marTop w:val="0"/>
          <w:marBottom w:val="0"/>
          <w:divBdr>
            <w:top w:val="none" w:sz="0" w:space="0" w:color="auto"/>
            <w:left w:val="none" w:sz="0" w:space="0" w:color="auto"/>
            <w:bottom w:val="none" w:sz="0" w:space="0" w:color="auto"/>
            <w:right w:val="none" w:sz="0" w:space="0" w:color="auto"/>
          </w:divBdr>
        </w:div>
        <w:div w:id="1766002736">
          <w:marLeft w:val="0"/>
          <w:marRight w:val="0"/>
          <w:marTop w:val="0"/>
          <w:marBottom w:val="0"/>
          <w:divBdr>
            <w:top w:val="none" w:sz="0" w:space="0" w:color="auto"/>
            <w:left w:val="none" w:sz="0" w:space="0" w:color="auto"/>
            <w:bottom w:val="none" w:sz="0" w:space="0" w:color="auto"/>
            <w:right w:val="none" w:sz="0" w:space="0" w:color="auto"/>
          </w:divBdr>
        </w:div>
        <w:div w:id="433210883">
          <w:marLeft w:val="0"/>
          <w:marRight w:val="0"/>
          <w:marTop w:val="0"/>
          <w:marBottom w:val="0"/>
          <w:divBdr>
            <w:top w:val="none" w:sz="0" w:space="0" w:color="auto"/>
            <w:left w:val="none" w:sz="0" w:space="0" w:color="auto"/>
            <w:bottom w:val="none" w:sz="0" w:space="0" w:color="auto"/>
            <w:right w:val="none" w:sz="0" w:space="0" w:color="auto"/>
          </w:divBdr>
        </w:div>
        <w:div w:id="181550015">
          <w:marLeft w:val="0"/>
          <w:marRight w:val="0"/>
          <w:marTop w:val="0"/>
          <w:marBottom w:val="0"/>
          <w:divBdr>
            <w:top w:val="none" w:sz="0" w:space="0" w:color="auto"/>
            <w:left w:val="none" w:sz="0" w:space="0" w:color="auto"/>
            <w:bottom w:val="none" w:sz="0" w:space="0" w:color="auto"/>
            <w:right w:val="none" w:sz="0" w:space="0" w:color="auto"/>
          </w:divBdr>
        </w:div>
        <w:div w:id="71724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7D142-610D-459D-8D16-269105E0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2017-12-27T08:32:00Z</cp:lastPrinted>
  <dcterms:created xsi:type="dcterms:W3CDTF">2018-01-19T17:02:00Z</dcterms:created>
  <dcterms:modified xsi:type="dcterms:W3CDTF">2018-02-03T10:11:00Z</dcterms:modified>
</cp:coreProperties>
</file>